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4E653" w14:textId="77777777" w:rsidR="00BF2C1D" w:rsidRPr="00D056C6" w:rsidRDefault="00BF2C1D" w:rsidP="00BF2C1D">
      <w:pPr>
        <w:spacing w:after="0"/>
        <w:ind w:firstLine="3969"/>
        <w:jc w:val="center"/>
        <w:rPr>
          <w:rFonts w:ascii="Times New Roman" w:eastAsia="Times New Roman" w:hAnsi="Times New Roman" w:cs="Times New Roman"/>
          <w:color w:val="000000"/>
          <w:sz w:val="20"/>
          <w:szCs w:val="20"/>
          <w:lang w:eastAsia="en-GB"/>
        </w:rPr>
      </w:pPr>
      <w:r w:rsidRPr="00D056C6">
        <w:rPr>
          <w:rFonts w:ascii="Times New Roman" w:eastAsia="Times New Roman" w:hAnsi="Times New Roman" w:cs="Times New Roman"/>
          <w:color w:val="000000"/>
          <w:sz w:val="20"/>
          <w:szCs w:val="20"/>
          <w:lang w:eastAsia="en-GB"/>
        </w:rPr>
        <w:t>УТВЕРЖДЕНО</w:t>
      </w:r>
    </w:p>
    <w:p w14:paraId="54A4EA6C" w14:textId="77777777" w:rsidR="00BF2C1D" w:rsidRPr="00D056C6" w:rsidRDefault="00BF2C1D" w:rsidP="00BF2C1D">
      <w:pPr>
        <w:spacing w:after="0"/>
        <w:ind w:left="3969"/>
        <w:jc w:val="center"/>
        <w:rPr>
          <w:rFonts w:ascii="Times New Roman" w:eastAsia="Times New Roman" w:hAnsi="Times New Roman" w:cs="Times New Roman"/>
          <w:color w:val="000000"/>
          <w:sz w:val="20"/>
          <w:szCs w:val="20"/>
          <w:lang w:eastAsia="en-GB"/>
        </w:rPr>
      </w:pPr>
      <w:r w:rsidRPr="00D056C6">
        <w:rPr>
          <w:rFonts w:ascii="Times New Roman" w:eastAsia="Times New Roman" w:hAnsi="Times New Roman" w:cs="Times New Roman"/>
          <w:color w:val="000000"/>
          <w:sz w:val="20"/>
          <w:szCs w:val="20"/>
          <w:lang w:eastAsia="en-GB"/>
        </w:rPr>
        <w:t xml:space="preserve">Приказом Генерального директора </w:t>
      </w:r>
    </w:p>
    <w:p w14:paraId="5FD2F571" w14:textId="2FEE59F8" w:rsidR="00BF2C1D" w:rsidRPr="00F41EAD" w:rsidRDefault="00D056C6" w:rsidP="00D056C6">
      <w:pPr>
        <w:spacing w:after="0"/>
        <w:ind w:left="3969"/>
        <w:jc w:val="center"/>
        <w:rPr>
          <w:rFonts w:ascii="Times New Roman" w:eastAsia="Times New Roman" w:hAnsi="Times New Roman" w:cs="Times New Roman"/>
          <w:b/>
          <w:color w:val="000000"/>
          <w:sz w:val="24"/>
          <w:szCs w:val="20"/>
          <w:lang w:eastAsia="en-GB"/>
        </w:rPr>
      </w:pPr>
      <w:r w:rsidRPr="00D056C6">
        <w:rPr>
          <w:rFonts w:ascii="Times New Roman" w:eastAsia="Times New Roman" w:hAnsi="Times New Roman" w:cs="Times New Roman"/>
          <w:color w:val="000000"/>
          <w:sz w:val="20"/>
          <w:szCs w:val="20"/>
          <w:lang w:eastAsia="en-GB"/>
        </w:rPr>
        <w:t>АНО «Дом народного единства»</w:t>
      </w:r>
      <w:r w:rsidRPr="00D056C6">
        <w:rPr>
          <w:rFonts w:ascii="Times New Roman" w:eastAsia="Times New Roman" w:hAnsi="Times New Roman" w:cs="Times New Roman"/>
          <w:color w:val="000000"/>
          <w:szCs w:val="20"/>
          <w:lang w:eastAsia="en-GB"/>
        </w:rPr>
        <w:t xml:space="preserve"> </w:t>
      </w:r>
      <w:proofErr w:type="spellStart"/>
      <w:r w:rsidRPr="00F41EAD">
        <w:rPr>
          <w:rFonts w:ascii="Times New Roman" w:hAnsi="Times New Roman" w:cs="Times New Roman"/>
        </w:rPr>
        <w:t>Сл</w:t>
      </w:r>
      <w:proofErr w:type="spellEnd"/>
      <w:r w:rsidRPr="00F41EAD">
        <w:rPr>
          <w:rFonts w:ascii="Times New Roman" w:hAnsi="Times New Roman" w:cs="Times New Roman"/>
        </w:rPr>
        <w:t>–</w:t>
      </w:r>
      <w:r w:rsidR="00D46265">
        <w:rPr>
          <w:rFonts w:ascii="Times New Roman" w:hAnsi="Times New Roman" w:cs="Times New Roman"/>
        </w:rPr>
        <w:t>3</w:t>
      </w:r>
      <w:r w:rsidRPr="00F41EAD">
        <w:rPr>
          <w:rFonts w:ascii="Times New Roman" w:hAnsi="Times New Roman" w:cs="Times New Roman"/>
        </w:rPr>
        <w:t>20-03-750521/26 от 14.08.2026</w:t>
      </w:r>
    </w:p>
    <w:p w14:paraId="3B1ECBD7" w14:textId="77777777" w:rsidR="00BF2C1D" w:rsidRPr="00BF2C1D" w:rsidRDefault="00BF2C1D" w:rsidP="00BF2C1D">
      <w:pPr>
        <w:spacing w:afterAutospacing="1"/>
        <w:contextualSpacing/>
        <w:jc w:val="center"/>
        <w:rPr>
          <w:rFonts w:ascii="Times New Roman" w:eastAsia="Times New Roman" w:hAnsi="Times New Roman" w:cs="Times New Roman"/>
          <w:b/>
          <w:color w:val="000000"/>
          <w:sz w:val="24"/>
          <w:szCs w:val="20"/>
          <w:lang w:eastAsia="en-GB"/>
        </w:rPr>
      </w:pPr>
      <w:r w:rsidRPr="00F41EAD">
        <w:rPr>
          <w:rFonts w:ascii="Times New Roman" w:eastAsia="Times New Roman" w:hAnsi="Times New Roman" w:cs="Times New Roman"/>
          <w:b/>
          <w:color w:val="000000"/>
          <w:sz w:val="24"/>
          <w:szCs w:val="20"/>
          <w:lang w:eastAsia="en-GB"/>
        </w:rPr>
        <w:t>ПОЛОЖЕНИЕ</w:t>
      </w:r>
      <w:r w:rsidRPr="00BF2C1D">
        <w:rPr>
          <w:rFonts w:ascii="Times New Roman" w:eastAsia="Times New Roman" w:hAnsi="Times New Roman" w:cs="Times New Roman"/>
          <w:b/>
          <w:color w:val="000000"/>
          <w:sz w:val="24"/>
          <w:szCs w:val="20"/>
          <w:lang w:eastAsia="en-GB"/>
        </w:rPr>
        <w:t xml:space="preserve"> </w:t>
      </w:r>
    </w:p>
    <w:p w14:paraId="277EBE24" w14:textId="77777777" w:rsidR="00BF2C1D" w:rsidRPr="00BF2C1D" w:rsidRDefault="00BF2C1D" w:rsidP="00BF2C1D">
      <w:pPr>
        <w:spacing w:afterAutospacing="1"/>
        <w:contextualSpacing/>
        <w:jc w:val="center"/>
        <w:rPr>
          <w:rFonts w:ascii="Times New Roman" w:eastAsia="Times New Roman" w:hAnsi="Times New Roman" w:cs="Times New Roman"/>
          <w:b/>
          <w:color w:val="000000"/>
          <w:sz w:val="24"/>
          <w:szCs w:val="20"/>
          <w:lang w:eastAsia="en-GB"/>
        </w:rPr>
      </w:pPr>
      <w:bookmarkStart w:id="0" w:name="_Hlk156829967"/>
      <w:r w:rsidRPr="00BF2C1D">
        <w:rPr>
          <w:rFonts w:ascii="Times New Roman" w:eastAsia="Times New Roman" w:hAnsi="Times New Roman" w:cs="Times New Roman"/>
          <w:b/>
          <w:color w:val="000000"/>
          <w:sz w:val="24"/>
          <w:szCs w:val="20"/>
          <w:lang w:eastAsia="en-GB"/>
        </w:rPr>
        <w:t xml:space="preserve">о проведении </w:t>
      </w:r>
      <w:bookmarkStart w:id="1" w:name="_Hlk156828446"/>
      <w:r w:rsidRPr="00BF2C1D">
        <w:rPr>
          <w:rFonts w:ascii="Times New Roman" w:eastAsia="Times New Roman" w:hAnsi="Times New Roman" w:cs="Times New Roman"/>
          <w:b/>
          <w:color w:val="000000"/>
          <w:sz w:val="24"/>
          <w:szCs w:val="20"/>
          <w:lang w:eastAsia="en-GB"/>
        </w:rPr>
        <w:t xml:space="preserve">Викторины </w:t>
      </w:r>
      <w:bookmarkEnd w:id="1"/>
      <w:r w:rsidRPr="00BF2C1D">
        <w:rPr>
          <w:rFonts w:ascii="Times New Roman" w:eastAsia="Times New Roman" w:hAnsi="Times New Roman" w:cs="Times New Roman"/>
          <w:b/>
          <w:color w:val="000000"/>
          <w:sz w:val="24"/>
          <w:szCs w:val="20"/>
          <w:lang w:eastAsia="en-GB"/>
        </w:rPr>
        <w:t>«КУПНО ЗА ЕДИНО!»</w:t>
      </w:r>
      <w:bookmarkEnd w:id="0"/>
      <w:r w:rsidRPr="00BF2C1D">
        <w:rPr>
          <w:rFonts w:ascii="Times New Roman" w:eastAsia="Times New Roman" w:hAnsi="Times New Roman" w:cs="Times New Roman"/>
          <w:b/>
          <w:color w:val="000000"/>
          <w:sz w:val="24"/>
          <w:szCs w:val="20"/>
          <w:lang w:eastAsia="en-GB"/>
        </w:rPr>
        <w:t xml:space="preserve"> </w:t>
      </w:r>
    </w:p>
    <w:p w14:paraId="4451260C" w14:textId="77777777" w:rsidR="00BF2C1D" w:rsidRPr="00BF2C1D" w:rsidRDefault="00BF2C1D" w:rsidP="00BF2C1D">
      <w:pPr>
        <w:ind w:right="-2" w:firstLine="720"/>
        <w:contextualSpacing/>
        <w:jc w:val="center"/>
        <w:rPr>
          <w:rFonts w:ascii="Times New Roman" w:eastAsia="Times New Roman" w:hAnsi="Times New Roman" w:cs="Times New Roman"/>
          <w:b/>
          <w:color w:val="000000"/>
          <w:sz w:val="24"/>
          <w:szCs w:val="20"/>
          <w:lang w:eastAsia="en-GB"/>
        </w:rPr>
      </w:pPr>
      <w:r w:rsidRPr="00BF2C1D">
        <w:rPr>
          <w:rFonts w:ascii="Times New Roman" w:eastAsia="Times New Roman" w:hAnsi="Times New Roman" w:cs="Times New Roman"/>
          <w:b/>
          <w:color w:val="000000"/>
          <w:sz w:val="24"/>
          <w:szCs w:val="20"/>
          <w:lang w:eastAsia="en-GB"/>
        </w:rPr>
        <w:t>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w:t>
      </w:r>
    </w:p>
    <w:p w14:paraId="782D7252" w14:textId="77777777" w:rsidR="00BF2C1D" w:rsidRPr="00BF2C1D" w:rsidRDefault="00BF2C1D" w:rsidP="00BF2C1D">
      <w:pPr>
        <w:spacing w:afterAutospacing="1"/>
        <w:contextualSpacing/>
        <w:jc w:val="center"/>
        <w:rPr>
          <w:rFonts w:ascii="Times New Roman" w:eastAsia="Times New Roman" w:hAnsi="Times New Roman" w:cs="Times New Roman"/>
          <w:b/>
          <w:color w:val="000000"/>
          <w:sz w:val="24"/>
          <w:szCs w:val="20"/>
          <w:lang w:eastAsia="en-GB"/>
        </w:rPr>
      </w:pPr>
    </w:p>
    <w:p w14:paraId="0287BD70" w14:textId="77777777" w:rsidR="00BF2C1D" w:rsidRPr="00BF2C1D" w:rsidRDefault="00BF2C1D" w:rsidP="00BF2C1D">
      <w:pPr>
        <w:numPr>
          <w:ilvl w:val="0"/>
          <w:numId w:val="1"/>
        </w:numPr>
        <w:spacing w:afterAutospacing="1"/>
        <w:contextualSpacing/>
        <w:jc w:val="center"/>
        <w:rPr>
          <w:rFonts w:ascii="Times New Roman" w:eastAsia="Times New Roman" w:hAnsi="Times New Roman" w:cs="Times New Roman"/>
          <w:color w:val="000000"/>
          <w:sz w:val="24"/>
          <w:szCs w:val="20"/>
          <w:lang w:val="en-GB" w:eastAsia="en-GB"/>
        </w:rPr>
      </w:pPr>
      <w:r w:rsidRPr="00BF2C1D">
        <w:rPr>
          <w:rFonts w:ascii="Times New Roman" w:eastAsia="Times New Roman" w:hAnsi="Times New Roman" w:cs="Times New Roman"/>
          <w:color w:val="000000"/>
          <w:sz w:val="24"/>
          <w:szCs w:val="20"/>
          <w:lang w:val="en-GB" w:eastAsia="en-GB"/>
        </w:rPr>
        <w:t>ОБЩИЕ ПОЛОЖЕНИЯ</w:t>
      </w:r>
    </w:p>
    <w:p w14:paraId="2C7B18BA" w14:textId="77777777" w:rsidR="00BF2C1D" w:rsidRPr="00BF2C1D" w:rsidRDefault="00BF2C1D" w:rsidP="00BF2C1D">
      <w:pPr>
        <w:spacing w:afterAutospacing="1"/>
        <w:contextualSpacing/>
        <w:rPr>
          <w:rFonts w:ascii="Times New Roman" w:eastAsia="Times New Roman" w:hAnsi="Times New Roman" w:cs="Times New Roman"/>
          <w:color w:val="000000"/>
          <w:sz w:val="24"/>
          <w:szCs w:val="20"/>
          <w:lang w:val="en-GB" w:eastAsia="en-GB"/>
        </w:rPr>
      </w:pPr>
    </w:p>
    <w:p w14:paraId="09706367" w14:textId="77777777" w:rsidR="00BF2C1D" w:rsidRPr="00BF2C1D" w:rsidRDefault="00BF2C1D" w:rsidP="00BF2C1D">
      <w:pPr>
        <w:numPr>
          <w:ilvl w:val="1"/>
          <w:numId w:val="1"/>
        </w:numPr>
        <w:spacing w:after="0" w:line="360" w:lineRule="auto"/>
        <w:ind w:firstLine="540"/>
        <w:contextualSpacing/>
        <w:jc w:val="both"/>
        <w:rPr>
          <w:rFonts w:ascii="Times New Roman" w:eastAsia="Times New Roman" w:hAnsi="Times New Roman" w:cs="Times New Roman"/>
          <w:color w:val="000000"/>
          <w:sz w:val="24"/>
          <w:szCs w:val="20"/>
          <w:lang w:eastAsia="en-GB"/>
        </w:rPr>
      </w:pPr>
      <w:bookmarkStart w:id="2" w:name="_Hlk160020056"/>
      <w:r w:rsidRPr="00BF2C1D">
        <w:rPr>
          <w:rFonts w:ascii="Times New Roman" w:eastAsia="Times New Roman" w:hAnsi="Times New Roman" w:cs="Times New Roman"/>
          <w:color w:val="000000"/>
          <w:sz w:val="24"/>
          <w:szCs w:val="20"/>
          <w:lang w:eastAsia="en-GB"/>
        </w:rPr>
        <w:t>Термины и понятия, используемые в настоящем Положении:</w:t>
      </w:r>
    </w:p>
    <w:p w14:paraId="37A22A01"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Проект «</w:t>
      </w:r>
      <w:r w:rsidRPr="00BF2C1D">
        <w:rPr>
          <w:rFonts w:ascii="Times New Roman" w:eastAsia="Times New Roman" w:hAnsi="Times New Roman" w:cs="Times New Roman"/>
          <w:b/>
          <w:color w:val="000000"/>
          <w:sz w:val="24"/>
          <w:szCs w:val="20"/>
          <w:lang w:eastAsia="en-GB"/>
        </w:rPr>
        <w:t>ВАМ РЕШАТЬ</w:t>
      </w:r>
      <w:r w:rsidRPr="00BF2C1D">
        <w:rPr>
          <w:rFonts w:ascii="Times New Roman" w:eastAsia="Times New Roman" w:hAnsi="Times New Roman" w:cs="Times New Roman"/>
          <w:color w:val="000000"/>
          <w:sz w:val="24"/>
          <w:szCs w:val="20"/>
          <w:lang w:eastAsia="en-GB"/>
        </w:rPr>
        <w:t>» - Губернаторский проект инициативного бюджетирования,</w:t>
      </w:r>
      <w:r w:rsidRPr="00BF2C1D">
        <w:rPr>
          <w:rFonts w:ascii="Calibri" w:eastAsia="Times New Roman" w:hAnsi="Calibri" w:cs="Times New Roman"/>
          <w:color w:val="000000"/>
          <w:sz w:val="20"/>
          <w:szCs w:val="20"/>
          <w:lang w:eastAsia="en-GB"/>
        </w:rPr>
        <w:t xml:space="preserve"> </w:t>
      </w:r>
      <w:r w:rsidRPr="00BF2C1D">
        <w:rPr>
          <w:rFonts w:ascii="Times New Roman" w:eastAsia="Times New Roman" w:hAnsi="Times New Roman" w:cs="Times New Roman"/>
          <w:color w:val="000000"/>
          <w:sz w:val="24"/>
          <w:szCs w:val="20"/>
          <w:lang w:eastAsia="en-GB"/>
        </w:rPr>
        <w:t xml:space="preserve">утвержденный Постановлением Правительства Нижегородской области от 22 декабря 2017 г. № 945 «О реализации на территории Нижегородской области проекта по поддержке местных инициатив»; </w:t>
      </w:r>
    </w:p>
    <w:p w14:paraId="63323C0E"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Викторина</w:t>
      </w:r>
      <w:r w:rsidRPr="00BF2C1D">
        <w:rPr>
          <w:rFonts w:ascii="Times New Roman" w:eastAsia="Times New Roman" w:hAnsi="Times New Roman" w:cs="Times New Roman"/>
          <w:color w:val="000000"/>
          <w:sz w:val="24"/>
          <w:szCs w:val="20"/>
          <w:lang w:eastAsia="en-GB"/>
        </w:rPr>
        <w:t xml:space="preserve">» - Викторина «КУПНО ЗА ЕДИНО!», проводимая в форме интеллектуального тестирования среди граждан РФ, достигших 18 лет, постоянно зарегистрированных на территории Нижегородской области, в рамках реализации проекта «ВАМ РЕШАТЬ»; </w:t>
      </w:r>
    </w:p>
    <w:p w14:paraId="1936E12B" w14:textId="3351E67D"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Организатор</w:t>
      </w:r>
      <w:r w:rsidRPr="00BF2C1D">
        <w:rPr>
          <w:rFonts w:ascii="Times New Roman" w:eastAsia="Times New Roman" w:hAnsi="Times New Roman" w:cs="Times New Roman"/>
          <w:color w:val="000000"/>
          <w:sz w:val="24"/>
          <w:szCs w:val="20"/>
          <w:lang w:eastAsia="en-GB"/>
        </w:rPr>
        <w:t xml:space="preserve">» - </w:t>
      </w:r>
      <w:r w:rsidR="00D056C6">
        <w:rPr>
          <w:rFonts w:ascii="Times New Roman" w:eastAsia="Times New Roman" w:hAnsi="Times New Roman" w:cs="Times New Roman"/>
          <w:color w:val="000000"/>
          <w:sz w:val="24"/>
          <w:szCs w:val="20"/>
          <w:lang w:eastAsia="en-GB"/>
        </w:rPr>
        <w:t>АНО «Дом народного единства»</w:t>
      </w:r>
      <w:r w:rsidRPr="00BF2C1D">
        <w:rPr>
          <w:rFonts w:ascii="Times New Roman" w:eastAsia="Times New Roman" w:hAnsi="Times New Roman" w:cs="Times New Roman"/>
          <w:color w:val="000000"/>
          <w:sz w:val="24"/>
          <w:szCs w:val="20"/>
          <w:lang w:eastAsia="en-GB"/>
        </w:rPr>
        <w:t xml:space="preserve"> ИНН: 5261131624, ОГРН: 1225200000871; </w:t>
      </w:r>
    </w:p>
    <w:p w14:paraId="696900AA"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val="en-GB"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Оргкомитет</w:t>
      </w:r>
      <w:r w:rsidRPr="00BF2C1D">
        <w:rPr>
          <w:rFonts w:ascii="Times New Roman" w:eastAsia="Times New Roman" w:hAnsi="Times New Roman" w:cs="Times New Roman"/>
          <w:color w:val="000000"/>
          <w:sz w:val="24"/>
          <w:szCs w:val="20"/>
          <w:lang w:eastAsia="en-GB"/>
        </w:rPr>
        <w:t xml:space="preserve">» - организационный комитет Викторины, который формируется Организатором и действует в соответствии с Положением об Организационном комитете Викторины «КУПНО ЗА ЕДИНО!» </w:t>
      </w:r>
      <w:r w:rsidRPr="00BF2C1D">
        <w:rPr>
          <w:rFonts w:ascii="Times New Roman" w:eastAsia="Times New Roman" w:hAnsi="Times New Roman" w:cs="Times New Roman"/>
          <w:color w:val="000000"/>
          <w:sz w:val="24"/>
          <w:szCs w:val="20"/>
          <w:lang w:val="en-GB" w:eastAsia="en-GB"/>
        </w:rPr>
        <w:t>(</w:t>
      </w:r>
      <w:proofErr w:type="spellStart"/>
      <w:r w:rsidRPr="00BF2C1D">
        <w:rPr>
          <w:rFonts w:ascii="Times New Roman" w:eastAsia="Times New Roman" w:hAnsi="Times New Roman" w:cs="Times New Roman"/>
          <w:color w:val="000000"/>
          <w:sz w:val="24"/>
          <w:szCs w:val="20"/>
          <w:lang w:val="en-GB" w:eastAsia="en-GB"/>
        </w:rPr>
        <w:t>Приложение</w:t>
      </w:r>
      <w:proofErr w:type="spellEnd"/>
      <w:r w:rsidRPr="00BF2C1D">
        <w:rPr>
          <w:rFonts w:ascii="Times New Roman" w:eastAsia="Times New Roman" w:hAnsi="Times New Roman" w:cs="Times New Roman"/>
          <w:color w:val="000000"/>
          <w:sz w:val="24"/>
          <w:szCs w:val="20"/>
          <w:lang w:val="en-GB" w:eastAsia="en-GB"/>
        </w:rPr>
        <w:t xml:space="preserve"> № 1 к </w:t>
      </w:r>
      <w:proofErr w:type="spellStart"/>
      <w:r w:rsidRPr="00BF2C1D">
        <w:rPr>
          <w:rFonts w:ascii="Times New Roman" w:eastAsia="Times New Roman" w:hAnsi="Times New Roman" w:cs="Times New Roman"/>
          <w:color w:val="000000"/>
          <w:sz w:val="24"/>
          <w:szCs w:val="20"/>
          <w:lang w:val="en-GB" w:eastAsia="en-GB"/>
        </w:rPr>
        <w:t>настоящему</w:t>
      </w:r>
      <w:proofErr w:type="spellEnd"/>
      <w:r w:rsidRPr="00BF2C1D">
        <w:rPr>
          <w:rFonts w:ascii="Times New Roman" w:eastAsia="Times New Roman" w:hAnsi="Times New Roman" w:cs="Times New Roman"/>
          <w:color w:val="000000"/>
          <w:sz w:val="24"/>
          <w:szCs w:val="20"/>
          <w:lang w:val="en-GB" w:eastAsia="en-GB"/>
        </w:rPr>
        <w:t xml:space="preserve"> </w:t>
      </w:r>
      <w:proofErr w:type="spellStart"/>
      <w:r w:rsidRPr="00BF2C1D">
        <w:rPr>
          <w:rFonts w:ascii="Times New Roman" w:eastAsia="Times New Roman" w:hAnsi="Times New Roman" w:cs="Times New Roman"/>
          <w:color w:val="000000"/>
          <w:sz w:val="24"/>
          <w:szCs w:val="20"/>
          <w:lang w:val="en-GB" w:eastAsia="en-GB"/>
        </w:rPr>
        <w:t>Положению</w:t>
      </w:r>
      <w:proofErr w:type="spellEnd"/>
      <w:r w:rsidRPr="00BF2C1D">
        <w:rPr>
          <w:rFonts w:ascii="Times New Roman" w:eastAsia="Times New Roman" w:hAnsi="Times New Roman" w:cs="Times New Roman"/>
          <w:color w:val="000000"/>
          <w:sz w:val="24"/>
          <w:szCs w:val="20"/>
          <w:lang w:val="en-GB" w:eastAsia="en-GB"/>
        </w:rPr>
        <w:t xml:space="preserve">); </w:t>
      </w:r>
    </w:p>
    <w:p w14:paraId="7C4B75FC"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Купон</w:t>
      </w:r>
      <w:r w:rsidRPr="00BF2C1D">
        <w:rPr>
          <w:rFonts w:ascii="Times New Roman" w:eastAsia="Times New Roman" w:hAnsi="Times New Roman" w:cs="Times New Roman"/>
          <w:color w:val="000000"/>
          <w:sz w:val="24"/>
          <w:szCs w:val="20"/>
          <w:lang w:eastAsia="en-GB"/>
        </w:rPr>
        <w:t xml:space="preserve">» - Купон Викторины «КУПНО ЗА ЕДИНО!» в форме информационной листовки утвержденной Оргкомитетом и содержащей перечень вопросов Викторины, посвященных проекту «ВАМ РЕШАТЬ», состоящая из двух частей (основной части - с перечнем вопросов, и отрывной части), каждая из которых имеет идентификационный номер и </w:t>
      </w:r>
      <w:r w:rsidRPr="00BF2C1D">
        <w:rPr>
          <w:rFonts w:ascii="Times New Roman" w:eastAsia="Times New Roman" w:hAnsi="Times New Roman" w:cs="Times New Roman"/>
          <w:color w:val="000000"/>
          <w:sz w:val="24"/>
          <w:szCs w:val="20"/>
          <w:lang w:val="en-GB" w:eastAsia="en-GB"/>
        </w:rPr>
        <w:t>QR</w:t>
      </w:r>
      <w:r w:rsidRPr="00BF2C1D">
        <w:rPr>
          <w:rFonts w:ascii="Times New Roman" w:eastAsia="Times New Roman" w:hAnsi="Times New Roman" w:cs="Times New Roman"/>
          <w:color w:val="000000"/>
          <w:sz w:val="24"/>
          <w:szCs w:val="20"/>
          <w:lang w:eastAsia="en-GB"/>
        </w:rPr>
        <w:t xml:space="preserve">-код. Идентификационный номер и </w:t>
      </w:r>
      <w:r w:rsidRPr="00BF2C1D">
        <w:rPr>
          <w:rFonts w:ascii="Times New Roman" w:eastAsia="Times New Roman" w:hAnsi="Times New Roman" w:cs="Times New Roman"/>
          <w:color w:val="000000"/>
          <w:sz w:val="24"/>
          <w:szCs w:val="20"/>
          <w:lang w:val="en-GB" w:eastAsia="en-GB"/>
        </w:rPr>
        <w:t>QR</w:t>
      </w:r>
      <w:r w:rsidRPr="00BF2C1D">
        <w:rPr>
          <w:rFonts w:ascii="Times New Roman" w:eastAsia="Times New Roman" w:hAnsi="Times New Roman" w:cs="Times New Roman"/>
          <w:color w:val="000000"/>
          <w:sz w:val="24"/>
          <w:szCs w:val="20"/>
          <w:lang w:eastAsia="en-GB"/>
        </w:rPr>
        <w:t xml:space="preserve">-код, содержащийся на основной части Купона Викторины тождественен идентификационному номеру и </w:t>
      </w:r>
      <w:r w:rsidRPr="00BF2C1D">
        <w:rPr>
          <w:rFonts w:ascii="Times New Roman" w:eastAsia="Times New Roman" w:hAnsi="Times New Roman" w:cs="Times New Roman"/>
          <w:color w:val="000000"/>
          <w:sz w:val="24"/>
          <w:szCs w:val="20"/>
          <w:lang w:val="en-GB" w:eastAsia="en-GB"/>
        </w:rPr>
        <w:t>QR</w:t>
      </w:r>
      <w:r w:rsidRPr="00BF2C1D">
        <w:rPr>
          <w:rFonts w:ascii="Times New Roman" w:eastAsia="Times New Roman" w:hAnsi="Times New Roman" w:cs="Times New Roman"/>
          <w:color w:val="000000"/>
          <w:sz w:val="24"/>
          <w:szCs w:val="20"/>
          <w:lang w:eastAsia="en-GB"/>
        </w:rPr>
        <w:t xml:space="preserve">-коду, содержащемуся на отрывной части Купона; </w:t>
      </w:r>
    </w:p>
    <w:p w14:paraId="75FA4AE4"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b/>
          <w:color w:val="000000"/>
          <w:sz w:val="24"/>
          <w:szCs w:val="20"/>
          <w:lang w:eastAsia="en-GB"/>
        </w:rPr>
        <w:t xml:space="preserve">«Сайт» - </w:t>
      </w:r>
      <w:r w:rsidRPr="00BF2C1D">
        <w:rPr>
          <w:rFonts w:ascii="Times New Roman" w:eastAsia="Times New Roman" w:hAnsi="Times New Roman" w:cs="Times New Roman"/>
          <w:color w:val="000000"/>
          <w:sz w:val="24"/>
          <w:szCs w:val="20"/>
          <w:lang w:eastAsia="en-GB"/>
        </w:rPr>
        <w:t xml:space="preserve">страница (вкладка) с информацией о Викторине на сайте проекта «ВАМ РЕШАТЬ» по адресу </w:t>
      </w:r>
      <w:r w:rsidRPr="00BF2C1D">
        <w:rPr>
          <w:rFonts w:ascii="Times New Roman" w:eastAsia="Times New Roman" w:hAnsi="Times New Roman" w:cs="Times New Roman"/>
          <w:color w:val="000000"/>
          <w:sz w:val="24"/>
          <w:szCs w:val="20"/>
          <w:lang w:val="en-GB" w:eastAsia="en-GB"/>
        </w:rPr>
        <w:t>https</w:t>
      </w:r>
      <w:r w:rsidRPr="00BF2C1D">
        <w:rPr>
          <w:rFonts w:ascii="Times New Roman" w:eastAsia="Times New Roman" w:hAnsi="Times New Roman" w:cs="Times New Roman"/>
          <w:color w:val="000000"/>
          <w:sz w:val="24"/>
          <w:szCs w:val="20"/>
          <w:lang w:eastAsia="en-GB"/>
        </w:rPr>
        <w:t>://</w:t>
      </w:r>
      <w:proofErr w:type="spellStart"/>
      <w:r w:rsidRPr="00BF2C1D">
        <w:rPr>
          <w:rFonts w:ascii="Times New Roman" w:eastAsia="Times New Roman" w:hAnsi="Times New Roman" w:cs="Times New Roman"/>
          <w:color w:val="000000"/>
          <w:sz w:val="24"/>
          <w:szCs w:val="20"/>
          <w:lang w:val="en-GB" w:eastAsia="en-GB"/>
        </w:rPr>
        <w:t>vam</w:t>
      </w:r>
      <w:proofErr w:type="spellEnd"/>
      <w:r w:rsidRPr="00BF2C1D">
        <w:rPr>
          <w:rFonts w:ascii="Times New Roman" w:eastAsia="Times New Roman" w:hAnsi="Times New Roman" w:cs="Times New Roman"/>
          <w:color w:val="000000"/>
          <w:sz w:val="24"/>
          <w:szCs w:val="20"/>
          <w:lang w:eastAsia="en-GB"/>
        </w:rPr>
        <w:t>.</w:t>
      </w:r>
      <w:proofErr w:type="spellStart"/>
      <w:r w:rsidRPr="00BF2C1D">
        <w:rPr>
          <w:rFonts w:ascii="Times New Roman" w:eastAsia="Times New Roman" w:hAnsi="Times New Roman" w:cs="Times New Roman"/>
          <w:color w:val="000000"/>
          <w:sz w:val="24"/>
          <w:szCs w:val="20"/>
          <w:lang w:val="en-GB" w:eastAsia="en-GB"/>
        </w:rPr>
        <w:t>golosza</w:t>
      </w:r>
      <w:proofErr w:type="spellEnd"/>
      <w:r w:rsidRPr="00BF2C1D">
        <w:rPr>
          <w:rFonts w:ascii="Times New Roman" w:eastAsia="Times New Roman" w:hAnsi="Times New Roman" w:cs="Times New Roman"/>
          <w:color w:val="000000"/>
          <w:sz w:val="24"/>
          <w:szCs w:val="20"/>
          <w:lang w:eastAsia="en-GB"/>
        </w:rPr>
        <w:t>.</w:t>
      </w:r>
      <w:proofErr w:type="spellStart"/>
      <w:r w:rsidRPr="00BF2C1D">
        <w:rPr>
          <w:rFonts w:ascii="Times New Roman" w:eastAsia="Times New Roman" w:hAnsi="Times New Roman" w:cs="Times New Roman"/>
          <w:color w:val="000000"/>
          <w:sz w:val="24"/>
          <w:szCs w:val="20"/>
          <w:lang w:val="en-GB" w:eastAsia="en-GB"/>
        </w:rPr>
        <w:t>ru</w:t>
      </w:r>
      <w:proofErr w:type="spellEnd"/>
      <w:r w:rsidRPr="00BF2C1D">
        <w:rPr>
          <w:rFonts w:ascii="Times New Roman" w:eastAsia="Times New Roman" w:hAnsi="Times New Roman" w:cs="Times New Roman"/>
          <w:color w:val="000000"/>
          <w:sz w:val="24"/>
          <w:szCs w:val="20"/>
          <w:lang w:eastAsia="en-GB"/>
        </w:rPr>
        <w:t>/</w:t>
      </w:r>
      <w:proofErr w:type="spellStart"/>
      <w:r w:rsidRPr="00BF2C1D">
        <w:rPr>
          <w:rFonts w:ascii="Times New Roman" w:eastAsia="Times New Roman" w:hAnsi="Times New Roman" w:cs="Times New Roman"/>
          <w:color w:val="000000"/>
          <w:sz w:val="24"/>
          <w:szCs w:val="20"/>
          <w:lang w:val="en-GB" w:eastAsia="en-GB"/>
        </w:rPr>
        <w:t>victorina</w:t>
      </w:r>
      <w:proofErr w:type="spellEnd"/>
      <w:r w:rsidRPr="00BF2C1D">
        <w:rPr>
          <w:rFonts w:ascii="Times New Roman" w:eastAsia="Times New Roman" w:hAnsi="Times New Roman" w:cs="Times New Roman"/>
          <w:color w:val="000000"/>
          <w:sz w:val="24"/>
          <w:szCs w:val="20"/>
          <w:lang w:eastAsia="en-GB"/>
        </w:rPr>
        <w:t xml:space="preserve">; </w:t>
      </w:r>
    </w:p>
    <w:p w14:paraId="1E1800E5"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Центр обработки Купонов</w:t>
      </w:r>
      <w:r w:rsidRPr="00BF2C1D">
        <w:rPr>
          <w:rFonts w:ascii="Times New Roman" w:eastAsia="Times New Roman" w:hAnsi="Times New Roman" w:cs="Times New Roman"/>
          <w:color w:val="000000"/>
          <w:sz w:val="24"/>
          <w:szCs w:val="20"/>
          <w:lang w:eastAsia="en-GB"/>
        </w:rPr>
        <w:t xml:space="preserve">» - стационарные пункты распространения и сбора Купонов Викторины, адреса и график работы которых опубликованы на Сайте; </w:t>
      </w:r>
    </w:p>
    <w:p w14:paraId="50C18DBD" w14:textId="643E2333" w:rsidR="00BF2C1D" w:rsidRPr="00D056C6" w:rsidRDefault="00BF2C1D" w:rsidP="00D056C6">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D056C6">
        <w:rPr>
          <w:rFonts w:ascii="Times New Roman" w:eastAsia="Times New Roman" w:hAnsi="Times New Roman" w:cs="Times New Roman"/>
          <w:color w:val="000000"/>
          <w:sz w:val="24"/>
          <w:szCs w:val="20"/>
          <w:lang w:eastAsia="en-GB"/>
        </w:rPr>
        <w:t>«</w:t>
      </w:r>
      <w:r w:rsidRPr="00D056C6">
        <w:rPr>
          <w:rFonts w:ascii="Times New Roman" w:eastAsia="Times New Roman" w:hAnsi="Times New Roman" w:cs="Times New Roman"/>
          <w:b/>
          <w:color w:val="000000"/>
          <w:sz w:val="24"/>
          <w:szCs w:val="20"/>
          <w:lang w:eastAsia="en-GB"/>
        </w:rPr>
        <w:t>Мобильное</w:t>
      </w:r>
      <w:r w:rsidRPr="00D056C6">
        <w:rPr>
          <w:rFonts w:ascii="Times New Roman" w:eastAsia="Times New Roman" w:hAnsi="Times New Roman" w:cs="Times New Roman"/>
          <w:color w:val="000000"/>
          <w:sz w:val="24"/>
          <w:szCs w:val="20"/>
          <w:lang w:eastAsia="en-GB"/>
        </w:rPr>
        <w:t xml:space="preserve"> </w:t>
      </w:r>
      <w:r w:rsidRPr="00D056C6">
        <w:rPr>
          <w:rFonts w:ascii="Times New Roman" w:eastAsia="Times New Roman" w:hAnsi="Times New Roman" w:cs="Times New Roman"/>
          <w:b/>
          <w:color w:val="000000"/>
          <w:sz w:val="24"/>
          <w:szCs w:val="20"/>
          <w:lang w:eastAsia="en-GB"/>
        </w:rPr>
        <w:t>приложение Викторины</w:t>
      </w:r>
      <w:r w:rsidRPr="00D056C6">
        <w:rPr>
          <w:rFonts w:ascii="Times New Roman" w:eastAsia="Times New Roman" w:hAnsi="Times New Roman" w:cs="Times New Roman"/>
          <w:color w:val="000000"/>
          <w:sz w:val="24"/>
          <w:szCs w:val="20"/>
          <w:lang w:eastAsia="en-GB"/>
        </w:rPr>
        <w:t xml:space="preserve">» - лицензионное отечественное программное обеспечение, разработанное в целях проведения Викторины, для </w:t>
      </w:r>
      <w:r w:rsidRPr="00D056C6">
        <w:rPr>
          <w:rFonts w:ascii="Times New Roman" w:eastAsia="Times New Roman" w:hAnsi="Times New Roman" w:cs="Times New Roman"/>
          <w:color w:val="000000"/>
          <w:sz w:val="24"/>
          <w:szCs w:val="20"/>
          <w:lang w:eastAsia="en-GB"/>
        </w:rPr>
        <w:lastRenderedPageBreak/>
        <w:t>сканирования Купонов и формирования списка отсканированных Купонов в хронологическом порядке согласно зафиксированного времени сканирования Купона;</w:t>
      </w:r>
    </w:p>
    <w:p w14:paraId="2C6765CD" w14:textId="3ED94D45"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Представитель Организатора</w:t>
      </w:r>
      <w:r w:rsidRPr="00BF2C1D">
        <w:rPr>
          <w:rFonts w:ascii="Times New Roman" w:eastAsia="Times New Roman" w:hAnsi="Times New Roman" w:cs="Times New Roman"/>
          <w:color w:val="000000"/>
          <w:sz w:val="24"/>
          <w:szCs w:val="20"/>
          <w:lang w:eastAsia="en-GB"/>
        </w:rPr>
        <w:t xml:space="preserve">» - уполномоченное лицо, находящееся в Центре обработки Купонов и осуществляющее прием оригиналов Купонов и их сканирование посредством Мобильного приложения Викторины; </w:t>
      </w:r>
    </w:p>
    <w:p w14:paraId="15B930A8"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Подарок</w:t>
      </w:r>
      <w:r w:rsidRPr="00BF2C1D">
        <w:rPr>
          <w:rFonts w:ascii="Times New Roman" w:eastAsia="Times New Roman" w:hAnsi="Times New Roman" w:cs="Times New Roman"/>
          <w:color w:val="000000"/>
          <w:sz w:val="24"/>
          <w:szCs w:val="20"/>
          <w:lang w:eastAsia="en-GB"/>
        </w:rPr>
        <w:t>» — это ценные предметы, которые входят в реестр подарочного фонда Викторины, утвержденного Оргкомитетом и размещенного на Сайте, и которые передаются Организатором Победителю Викторины безвозмездно (в дар) после распределения всех подарков Викторины в порядке, определенном настоящим Положением;</w:t>
      </w:r>
    </w:p>
    <w:p w14:paraId="7C8C65EF"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Участник</w:t>
      </w:r>
      <w:r w:rsidRPr="00BF2C1D">
        <w:rPr>
          <w:rFonts w:ascii="Times New Roman" w:eastAsia="Times New Roman" w:hAnsi="Times New Roman" w:cs="Times New Roman"/>
          <w:color w:val="000000"/>
          <w:sz w:val="24"/>
          <w:szCs w:val="20"/>
          <w:lang w:eastAsia="en-GB"/>
        </w:rPr>
        <w:t>» — это лицо, соответствующее требованиям п.4.1 настоящего Положения, получившее, заполнившее и передавшее заполненный Купон Викторины Организатору в порядке и в сроки, указанные в пп.1.7, 3.2.2 и 3.2.3. настоящего Положения;</w:t>
      </w:r>
    </w:p>
    <w:p w14:paraId="312F77EA"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Участник, чей Купон допущен до распределения Подарка</w:t>
      </w:r>
      <w:r w:rsidRPr="00BF2C1D">
        <w:rPr>
          <w:rFonts w:ascii="Times New Roman" w:eastAsia="Times New Roman" w:hAnsi="Times New Roman" w:cs="Times New Roman"/>
          <w:color w:val="000000"/>
          <w:sz w:val="24"/>
          <w:szCs w:val="20"/>
          <w:lang w:eastAsia="en-GB"/>
        </w:rPr>
        <w:t xml:space="preserve">» - Участник Викторины, правильно ответивший в Купоне Викторины на все вопросы Викторины, при условии, что он указал корректно свой номер телефона в Купоне Викторины, и передал Организатору (отсканировал) не более 3 (трех) Купонов; </w:t>
      </w:r>
    </w:p>
    <w:p w14:paraId="051809AD"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b/>
          <w:color w:val="000000"/>
          <w:sz w:val="24"/>
          <w:szCs w:val="20"/>
          <w:lang w:eastAsia="en-GB"/>
        </w:rPr>
        <w:t>Победитель</w:t>
      </w:r>
      <w:r w:rsidRPr="00BF2C1D">
        <w:rPr>
          <w:rFonts w:ascii="Times New Roman" w:eastAsia="Times New Roman" w:hAnsi="Times New Roman" w:cs="Times New Roman"/>
          <w:color w:val="000000"/>
          <w:sz w:val="24"/>
          <w:szCs w:val="20"/>
          <w:lang w:eastAsia="en-GB"/>
        </w:rPr>
        <w:t>» - Участник, чей Купон допущен до распределения Подарка, и получивший право на получение Подарка по итогам процедуры распределения Подарков, определенной в п. 4.4 настоящего Положения.</w:t>
      </w:r>
    </w:p>
    <w:p w14:paraId="0637F822" w14:textId="77777777" w:rsidR="00BF2C1D" w:rsidRPr="00BF2C1D" w:rsidRDefault="00BF2C1D" w:rsidP="00BF2C1D">
      <w:pPr>
        <w:numPr>
          <w:ilvl w:val="1"/>
          <w:numId w:val="1"/>
        </w:numPr>
        <w:spacing w:after="0" w:line="360" w:lineRule="auto"/>
        <w:ind w:firstLine="540"/>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Настоящее Положение определяет цели, задачи, порядок организации и проведения Викторины.</w:t>
      </w:r>
      <w:bookmarkEnd w:id="2"/>
    </w:p>
    <w:p w14:paraId="2C36F25D" w14:textId="77777777" w:rsidR="00BF2C1D" w:rsidRPr="00BF2C1D" w:rsidRDefault="00BF2C1D" w:rsidP="00BF2C1D">
      <w:pPr>
        <w:numPr>
          <w:ilvl w:val="1"/>
          <w:numId w:val="1"/>
        </w:numPr>
        <w:spacing w:after="0" w:line="360" w:lineRule="auto"/>
        <w:ind w:firstLine="540"/>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Организатор формирует Организационный комитет Викторины в соответствии с требованиями Положения об Организационном комитете Викторины» (Приложение № 1 к настоящему Положению – Положение об Организационном комитете Викторины).</w:t>
      </w:r>
    </w:p>
    <w:p w14:paraId="52FCB499" w14:textId="77777777" w:rsidR="00BF2C1D" w:rsidRPr="00BF2C1D" w:rsidRDefault="00BF2C1D" w:rsidP="00BF2C1D">
      <w:pPr>
        <w:numPr>
          <w:ilvl w:val="1"/>
          <w:numId w:val="1"/>
        </w:numPr>
        <w:spacing w:after="0" w:line="360" w:lineRule="auto"/>
        <w:ind w:firstLine="540"/>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Участие в Викторине обеспечивается Организатором посредством распространения и сбора Купонов Викторины. Его форму, а также содержание и количество вопросов Викторины, утверждает Оргкомитет Викторины (Приложение №2 к настоящему Положению – выписка из протокола заседания Оргкомитета об утверждении формы (макета) Купона Викторины)</w:t>
      </w:r>
      <w:bookmarkStart w:id="3" w:name="_Hlk156301061"/>
      <w:r w:rsidRPr="00BF2C1D">
        <w:rPr>
          <w:rFonts w:ascii="Times New Roman" w:eastAsia="Times New Roman" w:hAnsi="Times New Roman" w:cs="Times New Roman"/>
          <w:color w:val="000000"/>
          <w:sz w:val="24"/>
          <w:szCs w:val="20"/>
          <w:lang w:eastAsia="en-GB"/>
        </w:rPr>
        <w:t>.</w:t>
      </w:r>
    </w:p>
    <w:p w14:paraId="43A9311E" w14:textId="77777777" w:rsidR="00BF2C1D" w:rsidRPr="00BF2C1D" w:rsidRDefault="00BF2C1D" w:rsidP="00BF2C1D">
      <w:pPr>
        <w:numPr>
          <w:ilvl w:val="1"/>
          <w:numId w:val="1"/>
        </w:numPr>
        <w:spacing w:after="0" w:line="360" w:lineRule="auto"/>
        <w:ind w:firstLine="540"/>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Викторина не является лотереей либо иной игрой, основанной на риске, не требует внесения платы за участие </w:t>
      </w:r>
      <w:bookmarkStart w:id="4" w:name="_Hlk156300770"/>
      <w:r w:rsidRPr="00BF2C1D">
        <w:rPr>
          <w:rFonts w:ascii="Times New Roman" w:eastAsia="Times New Roman" w:hAnsi="Times New Roman" w:cs="Times New Roman"/>
          <w:color w:val="000000"/>
          <w:sz w:val="24"/>
          <w:szCs w:val="20"/>
          <w:lang w:eastAsia="en-GB"/>
        </w:rPr>
        <w:t>и не преследует цели получения прибыли или иного дохода, не является рекламой товаров и услуг</w:t>
      </w:r>
      <w:bookmarkEnd w:id="4"/>
      <w:r w:rsidRPr="00BF2C1D">
        <w:rPr>
          <w:rFonts w:ascii="Times New Roman" w:eastAsia="Times New Roman" w:hAnsi="Times New Roman" w:cs="Times New Roman"/>
          <w:color w:val="000000"/>
          <w:sz w:val="24"/>
          <w:szCs w:val="20"/>
          <w:lang w:eastAsia="en-GB"/>
        </w:rPr>
        <w:t>.</w:t>
      </w:r>
    </w:p>
    <w:p w14:paraId="4CCE1614" w14:textId="77777777" w:rsidR="00BF2C1D" w:rsidRPr="00BF2C1D" w:rsidRDefault="00BF2C1D" w:rsidP="00BF2C1D">
      <w:pPr>
        <w:numPr>
          <w:ilvl w:val="1"/>
          <w:numId w:val="1"/>
        </w:numPr>
        <w:spacing w:after="0" w:line="360" w:lineRule="auto"/>
        <w:ind w:firstLine="540"/>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Информация о Викторине, условиях и результатах ее проведения размещается на Сайте, а также на Купоне. При необходимости информация о Викторине размещается в </w:t>
      </w:r>
      <w:r w:rsidRPr="00BF2C1D">
        <w:rPr>
          <w:rFonts w:ascii="Times New Roman" w:eastAsia="Times New Roman" w:hAnsi="Times New Roman" w:cs="Times New Roman"/>
          <w:color w:val="000000"/>
          <w:sz w:val="24"/>
          <w:szCs w:val="20"/>
          <w:lang w:eastAsia="en-GB"/>
        </w:rPr>
        <w:lastRenderedPageBreak/>
        <w:t>официальных аккаунтах Организатора в социальных сетях, а также в средствах массовой информации, на информационных плакатах.</w:t>
      </w:r>
    </w:p>
    <w:p w14:paraId="1931D05D" w14:textId="77777777" w:rsidR="00BF2C1D" w:rsidRPr="00BF2C1D" w:rsidRDefault="00BF2C1D" w:rsidP="00BF2C1D">
      <w:pPr>
        <w:numPr>
          <w:ilvl w:val="1"/>
          <w:numId w:val="1"/>
        </w:numPr>
        <w:spacing w:after="0" w:line="360" w:lineRule="auto"/>
        <w:ind w:firstLine="540"/>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Порядок получения и передачи Купона: </w:t>
      </w:r>
    </w:p>
    <w:p w14:paraId="2713441F"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Лицо, желающее принять участие в Викторине, должно получить Купон в Центре обработки Купонов, в Мобильных пунктах или иным способом, и после его заполнения передать Купон в любой из Центров обработки Купонов;</w:t>
      </w:r>
    </w:p>
    <w:p w14:paraId="292925EA"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Передать заполненный Купон Участники могут в указанных Центрах обработки Купонов Представителю Организатора. Принимаются только оригиналы Купонов. Одновременно с этим на переданном Участником Купоне Представитель Организатора, сканирует идентификационный номер и </w:t>
      </w:r>
      <w:r w:rsidRPr="00BF2C1D">
        <w:rPr>
          <w:rFonts w:ascii="Times New Roman" w:eastAsia="Times New Roman" w:hAnsi="Times New Roman" w:cs="Times New Roman"/>
          <w:color w:val="000000"/>
          <w:sz w:val="24"/>
          <w:szCs w:val="20"/>
          <w:lang w:val="en-GB" w:eastAsia="en-GB"/>
        </w:rPr>
        <w:t>QR</w:t>
      </w:r>
      <w:r w:rsidRPr="00BF2C1D">
        <w:rPr>
          <w:rFonts w:ascii="Times New Roman" w:eastAsia="Times New Roman" w:hAnsi="Times New Roman" w:cs="Times New Roman"/>
          <w:color w:val="000000"/>
          <w:sz w:val="24"/>
          <w:szCs w:val="20"/>
          <w:lang w:eastAsia="en-GB"/>
        </w:rPr>
        <w:t xml:space="preserve">-код, размещенные на Купоне.  В ходе сканирования купона фиксируется точное время сдачи Купона. При этом у Участника остается отрывная часть Купона, которая так же содержит идентификационный номер и </w:t>
      </w:r>
      <w:r w:rsidRPr="00BF2C1D">
        <w:rPr>
          <w:rFonts w:ascii="Times New Roman" w:eastAsia="Times New Roman" w:hAnsi="Times New Roman" w:cs="Times New Roman"/>
          <w:color w:val="000000"/>
          <w:sz w:val="24"/>
          <w:szCs w:val="20"/>
          <w:lang w:val="en-GB" w:eastAsia="en-GB"/>
        </w:rPr>
        <w:t>QR</w:t>
      </w:r>
      <w:r w:rsidRPr="00BF2C1D">
        <w:rPr>
          <w:rFonts w:ascii="Times New Roman" w:eastAsia="Times New Roman" w:hAnsi="Times New Roman" w:cs="Times New Roman"/>
          <w:color w:val="000000"/>
          <w:sz w:val="24"/>
          <w:szCs w:val="20"/>
          <w:lang w:eastAsia="en-GB"/>
        </w:rPr>
        <w:t xml:space="preserve">-код. Отрывную часть Купона Участник обязан сохранить до окончания Викторины.  Без предъявления отрывной части Купона подарок, в случае победы Участника и распределения ему Подарка - не выдается; </w:t>
      </w:r>
    </w:p>
    <w:p w14:paraId="2AA054E1"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Один Участник может заполнить и передать Организатору не более 3 (трех) Купонов; </w:t>
      </w:r>
    </w:p>
    <w:p w14:paraId="63E51188" w14:textId="77777777" w:rsidR="00BF2C1D" w:rsidRPr="00BF2C1D" w:rsidRDefault="00BF2C1D" w:rsidP="00BF2C1D">
      <w:pPr>
        <w:numPr>
          <w:ilvl w:val="2"/>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Лицо, заполнившее Купоны Викторины, но не передавшее их Организатору в порядке определенном в п. 1.7. настоящего Положения не принимает участие в Викторине, а такие заполненные, но не переданные Организатору Купоны не могут быть включены в перечень Участников, чей Купон допущен до распределения Подарков.</w:t>
      </w:r>
      <w:bookmarkEnd w:id="3"/>
    </w:p>
    <w:p w14:paraId="65DE676B" w14:textId="77777777" w:rsidR="00BF2C1D" w:rsidRPr="00BF2C1D" w:rsidRDefault="00BF2C1D" w:rsidP="00BF2C1D">
      <w:pPr>
        <w:numPr>
          <w:ilvl w:val="1"/>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Для поощрения Участников Викторины Организатор формирует подарочный фонд Викторины. Реестр подарочного фонда Викторины утверждается Оргкомитетом (Приложение №3 к настоящему Положению – выписка из протокола заседания Оргкомитета об утверждении Реестра подарочного фонда Викторины»). Информация о подарочном фонде, включая перечень и количество Подарков размещается на Сайте Викторины. </w:t>
      </w:r>
    </w:p>
    <w:p w14:paraId="49655C8B" w14:textId="4CE1F649" w:rsidR="00BF2C1D" w:rsidRPr="0049607E" w:rsidRDefault="00BF2C1D" w:rsidP="0049607E">
      <w:pPr>
        <w:numPr>
          <w:ilvl w:val="1"/>
          <w:numId w:val="1"/>
        </w:numPr>
        <w:spacing w:after="0" w:line="360" w:lineRule="auto"/>
        <w:ind w:firstLine="567"/>
        <w:contextualSpacing/>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Финансовое обеспечение расходов, по организации и проведению Викторины, а также по формированию подарочного фонда Викторины, осуществляется за счёт средств субсидии, предоставленной министерством внутренней региональной и муниципальной политики Нижегородской области для обеспечения уставной деятельности Организатора, а также за счет иных источников.</w:t>
      </w:r>
    </w:p>
    <w:p w14:paraId="509C0A99" w14:textId="77777777" w:rsidR="00BF2C1D" w:rsidRPr="00BF2C1D" w:rsidRDefault="00BF2C1D" w:rsidP="00BF2C1D">
      <w:pPr>
        <w:spacing w:after="0" w:line="360" w:lineRule="auto"/>
        <w:ind w:firstLine="540"/>
        <w:jc w:val="center"/>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2. ЦЕЛИ И ЗАДАЧИ ВИКТОРИНЫ</w:t>
      </w:r>
    </w:p>
    <w:p w14:paraId="0D4F8213"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bookmarkStart w:id="5" w:name="_Hlk156830921"/>
      <w:r w:rsidRPr="00BF2C1D">
        <w:rPr>
          <w:rFonts w:ascii="Times New Roman" w:eastAsia="Times New Roman" w:hAnsi="Times New Roman" w:cs="Times New Roman"/>
          <w:color w:val="000000"/>
          <w:sz w:val="24"/>
          <w:szCs w:val="20"/>
          <w:lang w:eastAsia="en-GB"/>
        </w:rPr>
        <w:t>2.1. Информирование граждан РФ о проекте «ВАМ РЕШАТЬ», его истории, ходе, и его популяризация среди населения Нижегородской области.</w:t>
      </w:r>
    </w:p>
    <w:p w14:paraId="3E3DDB5C"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lastRenderedPageBreak/>
        <w:t>2.2. Стимулирование граждан к участию в проекте «ВАМ РЕШАТЬ».</w:t>
      </w:r>
    </w:p>
    <w:p w14:paraId="661524B2"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2.3. Повышение правовой культуры граждан.</w:t>
      </w:r>
    </w:p>
    <w:p w14:paraId="542DBD6B"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2.4. Формирование исследовательского интереса по тематике Викторины.</w:t>
      </w:r>
    </w:p>
    <w:p w14:paraId="79C89C44"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2.5. Патриотическое воспитание граждан.</w:t>
      </w:r>
    </w:p>
    <w:p w14:paraId="201FDA36"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2.6. Развития коммуникативной доступности и вовлечения населения в процессы государственного управления и местного самоуправления.</w:t>
      </w:r>
    </w:p>
    <w:p w14:paraId="010306B0"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2.7. Реализация социально значимых проектов, содействие и поддержка инициатив, направленных на развитие гражданского общества. </w:t>
      </w:r>
    </w:p>
    <w:p w14:paraId="6C2442D6"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2.8. Привлечение жителей Нижегородской области к открытому и публичному обсуждению вопросов государственного и регионального значения в социальной и культурной жизни общества.</w:t>
      </w:r>
    </w:p>
    <w:p w14:paraId="4624EEB9" w14:textId="77777777" w:rsidR="00BF2C1D" w:rsidRPr="00BF2C1D" w:rsidRDefault="00BF2C1D" w:rsidP="00BF2C1D">
      <w:pPr>
        <w:spacing w:after="0" w:line="360" w:lineRule="auto"/>
        <w:ind w:firstLine="708"/>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2.9. Выявление проблем, сбор пожеланий и предложений жителей, в том числе, для повышения эффективности принятия управленческих решений.</w:t>
      </w:r>
      <w:bookmarkEnd w:id="5"/>
    </w:p>
    <w:p w14:paraId="11E712A4"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p>
    <w:p w14:paraId="68C2D27A" w14:textId="77777777" w:rsidR="00BF2C1D" w:rsidRPr="00BF2C1D" w:rsidRDefault="00BF2C1D" w:rsidP="00BF2C1D">
      <w:pPr>
        <w:spacing w:after="0" w:line="360" w:lineRule="auto"/>
        <w:ind w:firstLine="566"/>
        <w:jc w:val="center"/>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3. СРОКИ ПРОВЕДЕНИЯ ВИКТОРИНЫ</w:t>
      </w:r>
    </w:p>
    <w:p w14:paraId="1511754E"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3.1. Викторина проводится в срок </w:t>
      </w:r>
      <w:r w:rsidRPr="00F41EAD">
        <w:rPr>
          <w:rFonts w:ascii="Times New Roman" w:eastAsia="Times New Roman" w:hAnsi="Times New Roman" w:cs="Times New Roman"/>
          <w:b/>
          <w:color w:val="000000"/>
          <w:sz w:val="24"/>
          <w:szCs w:val="20"/>
          <w:lang w:eastAsia="en-GB"/>
        </w:rPr>
        <w:t>с 12 августа 2026 года по 20 октября 2026 года</w:t>
      </w:r>
      <w:r w:rsidRPr="00F41EAD">
        <w:rPr>
          <w:rFonts w:ascii="Times New Roman" w:eastAsia="Times New Roman" w:hAnsi="Times New Roman" w:cs="Times New Roman"/>
          <w:color w:val="000000"/>
          <w:sz w:val="24"/>
          <w:szCs w:val="20"/>
          <w:lang w:eastAsia="en-GB"/>
        </w:rPr>
        <w:t>.</w:t>
      </w:r>
      <w:r w:rsidRPr="00BF2C1D">
        <w:rPr>
          <w:rFonts w:ascii="Times New Roman" w:eastAsia="Times New Roman" w:hAnsi="Times New Roman" w:cs="Times New Roman"/>
          <w:color w:val="000000"/>
          <w:sz w:val="24"/>
          <w:szCs w:val="20"/>
          <w:lang w:eastAsia="en-GB"/>
        </w:rPr>
        <w:t xml:space="preserve"> </w:t>
      </w:r>
    </w:p>
    <w:p w14:paraId="59CDE2CA"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3.2. Викторина проводится в 2 этапов:</w:t>
      </w:r>
    </w:p>
    <w:p w14:paraId="4A8234BA" w14:textId="77777777" w:rsidR="00BF2C1D" w:rsidRPr="00BF2C1D" w:rsidRDefault="00BF2C1D" w:rsidP="00BF2C1D">
      <w:pPr>
        <w:spacing w:after="0" w:line="360" w:lineRule="auto"/>
        <w:ind w:firstLine="566"/>
        <w:jc w:val="both"/>
        <w:rPr>
          <w:rFonts w:ascii="Times New Roman" w:eastAsia="Times New Roman" w:hAnsi="Times New Roman" w:cs="Times New Roman"/>
          <w:b/>
          <w:bCs/>
          <w:color w:val="000000"/>
          <w:sz w:val="24"/>
          <w:szCs w:val="20"/>
          <w:lang w:eastAsia="en-GB"/>
        </w:rPr>
      </w:pPr>
      <w:r w:rsidRPr="00BF2C1D">
        <w:rPr>
          <w:rFonts w:ascii="Times New Roman" w:eastAsia="Times New Roman" w:hAnsi="Times New Roman" w:cs="Times New Roman"/>
          <w:b/>
          <w:bCs/>
          <w:color w:val="000000"/>
          <w:sz w:val="24"/>
          <w:szCs w:val="20"/>
          <w:lang w:val="en-US" w:eastAsia="en-GB"/>
        </w:rPr>
        <w:t>I</w:t>
      </w:r>
      <w:r w:rsidRPr="00BF2C1D">
        <w:rPr>
          <w:rFonts w:ascii="Times New Roman" w:eastAsia="Times New Roman" w:hAnsi="Times New Roman" w:cs="Times New Roman"/>
          <w:b/>
          <w:bCs/>
          <w:color w:val="000000"/>
          <w:sz w:val="24"/>
          <w:szCs w:val="20"/>
          <w:lang w:eastAsia="en-GB"/>
        </w:rPr>
        <w:t xml:space="preserve">. </w:t>
      </w:r>
      <w:r w:rsidRPr="00BF2C1D">
        <w:rPr>
          <w:rFonts w:ascii="Times New Roman" w:eastAsia="Times New Roman" w:hAnsi="Times New Roman" w:cs="Times New Roman"/>
          <w:b/>
          <w:bCs/>
          <w:lang w:eastAsia="ru-RU"/>
        </w:rPr>
        <w:t>Распространение купонов Викторины:</w:t>
      </w:r>
    </w:p>
    <w:p w14:paraId="002D9925" w14:textId="16EBA70C"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1.1 .подготовка к проведению мероприятия: в период с 00 часов 00 минут 12 августа 202</w:t>
      </w:r>
      <w:r w:rsidR="00C83AB7">
        <w:rPr>
          <w:rFonts w:ascii="Times New Roman" w:eastAsia="Times New Roman" w:hAnsi="Times New Roman" w:cs="Times New Roman"/>
          <w:color w:val="000000"/>
          <w:sz w:val="24"/>
          <w:szCs w:val="20"/>
          <w:lang w:eastAsia="en-GB"/>
        </w:rPr>
        <w:t>6</w:t>
      </w:r>
      <w:r w:rsidRPr="00BF2C1D">
        <w:rPr>
          <w:rFonts w:ascii="Times New Roman" w:eastAsia="Times New Roman" w:hAnsi="Times New Roman" w:cs="Times New Roman"/>
          <w:color w:val="000000"/>
          <w:sz w:val="24"/>
          <w:szCs w:val="20"/>
          <w:lang w:eastAsia="en-GB"/>
        </w:rPr>
        <w:t xml:space="preserve"> года до 20 часов 00 минут 14 сентября 202</w:t>
      </w:r>
      <w:r w:rsidR="00C83AB7">
        <w:rPr>
          <w:rFonts w:ascii="Times New Roman" w:eastAsia="Times New Roman" w:hAnsi="Times New Roman" w:cs="Times New Roman"/>
          <w:color w:val="000000"/>
          <w:sz w:val="24"/>
          <w:szCs w:val="20"/>
          <w:lang w:eastAsia="en-GB"/>
        </w:rPr>
        <w:t>6</w:t>
      </w:r>
      <w:r w:rsidRPr="00BF2C1D">
        <w:rPr>
          <w:rFonts w:ascii="Times New Roman" w:eastAsia="Times New Roman" w:hAnsi="Times New Roman" w:cs="Times New Roman"/>
          <w:color w:val="000000"/>
          <w:sz w:val="24"/>
          <w:szCs w:val="20"/>
          <w:lang w:eastAsia="en-GB"/>
        </w:rPr>
        <w:t xml:space="preserve"> года – этап распространения Купонов Викторины среди населения Нижегородской области, и период, в течении которого лица, желающие принять участие в Викторине, могут получить и заполнить Купон Викторины;</w:t>
      </w:r>
    </w:p>
    <w:p w14:paraId="7058BE2F"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1.2. </w:t>
      </w:r>
      <w:r w:rsidRPr="00BF2C1D">
        <w:rPr>
          <w:rFonts w:ascii="Times New Roman" w:eastAsia="Times New Roman" w:hAnsi="Times New Roman" w:cs="Times New Roman"/>
          <w:lang w:eastAsia="ru-RU"/>
        </w:rPr>
        <w:t>Создание 372 стационарных пунктов.</w:t>
      </w:r>
    </w:p>
    <w:p w14:paraId="1785158D" w14:textId="25057FBF"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1.3.  </w:t>
      </w:r>
      <w:r w:rsidRPr="00BF2C1D">
        <w:rPr>
          <w:rFonts w:ascii="Times New Roman" w:eastAsia="Times New Roman" w:hAnsi="Times New Roman" w:cs="Times New Roman"/>
          <w:lang w:eastAsia="ru-RU"/>
        </w:rPr>
        <w:t xml:space="preserve">Оборудование рабочих мест </w:t>
      </w:r>
      <w:r w:rsidR="00E94380">
        <w:rPr>
          <w:rFonts w:ascii="Times New Roman" w:eastAsia="Times New Roman" w:hAnsi="Times New Roman" w:cs="Times New Roman"/>
          <w:lang w:eastAsia="ru-RU"/>
        </w:rPr>
        <w:t>исполнителей промо-услуг</w:t>
      </w:r>
      <w:r w:rsidRPr="00BF2C1D">
        <w:rPr>
          <w:rFonts w:ascii="Times New Roman" w:eastAsia="Times New Roman" w:hAnsi="Times New Roman" w:cs="Times New Roman"/>
          <w:lang w:eastAsia="ru-RU"/>
        </w:rPr>
        <w:t xml:space="preserve"> на стационарных пунктах.</w:t>
      </w:r>
    </w:p>
    <w:p w14:paraId="6798897A" w14:textId="77777777" w:rsidR="00BF2C1D" w:rsidRPr="00BF2C1D" w:rsidRDefault="00BF2C1D" w:rsidP="00BF2C1D">
      <w:pPr>
        <w:spacing w:after="0" w:line="252" w:lineRule="auto"/>
        <w:ind w:firstLine="567"/>
        <w:jc w:val="both"/>
        <w:rPr>
          <w:rFonts w:ascii="Times New Roman" w:eastAsia="Times New Roman" w:hAnsi="Times New Roman" w:cs="Times New Roman"/>
          <w:lang w:eastAsia="ru-RU"/>
        </w:rPr>
      </w:pPr>
      <w:r w:rsidRPr="00BF2C1D">
        <w:rPr>
          <w:rFonts w:ascii="Times New Roman" w:eastAsia="Times New Roman" w:hAnsi="Times New Roman" w:cs="Times New Roman"/>
          <w:color w:val="000000"/>
          <w:sz w:val="24"/>
          <w:szCs w:val="20"/>
          <w:lang w:eastAsia="en-GB"/>
        </w:rPr>
        <w:t xml:space="preserve">1. 4. </w:t>
      </w:r>
      <w:r w:rsidRPr="00BF2C1D">
        <w:rPr>
          <w:rFonts w:ascii="Times New Roman" w:eastAsia="Times New Roman" w:hAnsi="Times New Roman" w:cs="Times New Roman"/>
          <w:lang w:eastAsia="ru-RU"/>
        </w:rPr>
        <w:t>Организация и обеспечение проведения Викторины на стационарных пунктах</w:t>
      </w:r>
      <w:r w:rsidRPr="00BF2C1D">
        <w:rPr>
          <w:rFonts w:ascii="Times New Roman" w:eastAsia="Times New Roman" w:hAnsi="Times New Roman" w:cs="Times New Roman"/>
          <w:color w:val="000000"/>
          <w:sz w:val="24"/>
          <w:szCs w:val="20"/>
          <w:lang w:eastAsia="en-GB"/>
        </w:rPr>
        <w:t>.</w:t>
      </w:r>
    </w:p>
    <w:p w14:paraId="61DF038E"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1.5. </w:t>
      </w:r>
      <w:r w:rsidRPr="00BF2C1D">
        <w:rPr>
          <w:rFonts w:ascii="Times New Roman" w:eastAsia="Times New Roman" w:hAnsi="Times New Roman" w:cs="Times New Roman"/>
          <w:bCs/>
          <w:lang w:eastAsia="ru-RU"/>
        </w:rPr>
        <w:t>Создание условий для участия жителей в Викторине</w:t>
      </w:r>
      <w:r w:rsidRPr="00BF2C1D">
        <w:rPr>
          <w:rFonts w:ascii="Times New Roman" w:eastAsia="Times New Roman" w:hAnsi="Times New Roman" w:cs="Times New Roman"/>
          <w:color w:val="000000"/>
          <w:sz w:val="24"/>
          <w:szCs w:val="20"/>
          <w:lang w:eastAsia="en-GB"/>
        </w:rPr>
        <w:t xml:space="preserve">. </w:t>
      </w:r>
    </w:p>
    <w:p w14:paraId="4398508D" w14:textId="77777777" w:rsidR="00BF2C1D" w:rsidRPr="00BF2C1D" w:rsidRDefault="00BF2C1D" w:rsidP="00BF2C1D">
      <w:pPr>
        <w:spacing w:after="0" w:line="360" w:lineRule="auto"/>
        <w:ind w:firstLine="566"/>
        <w:jc w:val="both"/>
        <w:rPr>
          <w:rFonts w:ascii="Times New Roman" w:eastAsia="Times New Roman" w:hAnsi="Times New Roman" w:cs="Times New Roman"/>
          <w:lang w:eastAsia="ru-RU"/>
        </w:rPr>
      </w:pPr>
      <w:r w:rsidRPr="00BF2C1D">
        <w:rPr>
          <w:rFonts w:ascii="Times New Roman" w:eastAsia="Times New Roman" w:hAnsi="Times New Roman" w:cs="Times New Roman"/>
          <w:color w:val="000000"/>
          <w:sz w:val="24"/>
          <w:szCs w:val="20"/>
          <w:lang w:eastAsia="en-GB"/>
        </w:rPr>
        <w:t xml:space="preserve">1.6. </w:t>
      </w:r>
      <w:r w:rsidRPr="00BF2C1D">
        <w:rPr>
          <w:rFonts w:ascii="Times New Roman" w:eastAsia="Times New Roman" w:hAnsi="Times New Roman" w:cs="Times New Roman"/>
          <w:lang w:eastAsia="ru-RU"/>
        </w:rPr>
        <w:t>Проведение сбора купонов Викторины.</w:t>
      </w:r>
    </w:p>
    <w:p w14:paraId="455715A0" w14:textId="77777777" w:rsidR="00BF2C1D" w:rsidRPr="00BF2C1D" w:rsidRDefault="00BF2C1D" w:rsidP="00BF2C1D">
      <w:pPr>
        <w:spacing w:after="0" w:line="360" w:lineRule="auto"/>
        <w:ind w:firstLine="566"/>
        <w:jc w:val="both"/>
        <w:rPr>
          <w:rFonts w:ascii="Times New Roman" w:eastAsia="Times New Roman" w:hAnsi="Times New Roman" w:cs="Times New Roman"/>
          <w:lang w:eastAsia="ru-RU"/>
        </w:rPr>
      </w:pPr>
      <w:r w:rsidRPr="00BF2C1D">
        <w:rPr>
          <w:rFonts w:ascii="Times New Roman" w:eastAsia="Times New Roman" w:hAnsi="Times New Roman" w:cs="Times New Roman"/>
          <w:lang w:eastAsia="ru-RU"/>
        </w:rPr>
        <w:t>1.7. Проведение мероприятий по обработке результатов проведения Викторины.</w:t>
      </w:r>
    </w:p>
    <w:p w14:paraId="38E58440" w14:textId="77777777" w:rsidR="00BF2C1D" w:rsidRPr="00BF2C1D" w:rsidRDefault="00BF2C1D" w:rsidP="00BF2C1D">
      <w:pPr>
        <w:spacing w:after="0" w:line="360" w:lineRule="auto"/>
        <w:ind w:firstLine="566"/>
        <w:jc w:val="both"/>
        <w:rPr>
          <w:rFonts w:ascii="Times New Roman" w:eastAsia="Times New Roman" w:hAnsi="Times New Roman" w:cs="Times New Roman"/>
          <w:b/>
          <w:bCs/>
          <w:lang w:eastAsia="ru-RU"/>
        </w:rPr>
      </w:pPr>
      <w:r w:rsidRPr="00BF2C1D">
        <w:rPr>
          <w:rFonts w:ascii="Times New Roman" w:eastAsia="Times New Roman" w:hAnsi="Times New Roman" w:cs="Times New Roman"/>
          <w:b/>
          <w:bCs/>
          <w:lang w:val="en-US" w:eastAsia="ru-RU"/>
        </w:rPr>
        <w:t>II</w:t>
      </w:r>
      <w:r w:rsidRPr="00BF2C1D">
        <w:rPr>
          <w:rFonts w:ascii="Times New Roman" w:eastAsia="Times New Roman" w:hAnsi="Times New Roman" w:cs="Times New Roman"/>
          <w:b/>
          <w:bCs/>
          <w:lang w:eastAsia="ru-RU"/>
        </w:rPr>
        <w:t>. Завершающий этап:</w:t>
      </w:r>
    </w:p>
    <w:p w14:paraId="580F5F05" w14:textId="77777777" w:rsidR="00BF2C1D" w:rsidRPr="00BF2C1D" w:rsidRDefault="00BF2C1D" w:rsidP="00BF2C1D">
      <w:pPr>
        <w:spacing w:after="0" w:line="360" w:lineRule="auto"/>
        <w:ind w:firstLine="566"/>
        <w:jc w:val="both"/>
        <w:rPr>
          <w:rFonts w:ascii="Times New Roman" w:eastAsia="Times New Roman" w:hAnsi="Times New Roman" w:cs="Times New Roman"/>
          <w:b/>
          <w:lang w:eastAsia="ru-RU"/>
        </w:rPr>
      </w:pPr>
      <w:r w:rsidRPr="00BF2C1D">
        <w:rPr>
          <w:rFonts w:ascii="Times New Roman" w:eastAsia="Times New Roman" w:hAnsi="Times New Roman" w:cs="Times New Roman"/>
          <w:lang w:eastAsia="ru-RU"/>
        </w:rPr>
        <w:t>2.1. Организация выдачи подарков победителям Викторины.</w:t>
      </w:r>
    </w:p>
    <w:p w14:paraId="60BD1F80"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b/>
          <w:bCs/>
          <w:lang w:eastAsia="ru-RU"/>
        </w:rPr>
        <w:t xml:space="preserve"> </w:t>
      </w:r>
    </w:p>
    <w:p w14:paraId="526E65CA"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4. ПОРЯДОК ПРОВЕДЕНИЯ ВИКТОРИНЫ, РАСПРЕДЕЛЕНИЯ ПОДАРКОВ</w:t>
      </w:r>
    </w:p>
    <w:p w14:paraId="7043CC9F"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4.1. В Викторине могут принять участие только граждане Российской Федерации, которые:</w:t>
      </w:r>
    </w:p>
    <w:p w14:paraId="740DF295"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достигли на момент участия в Викторине возраста 18 лет;</w:t>
      </w:r>
    </w:p>
    <w:p w14:paraId="56204406"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lastRenderedPageBreak/>
        <w:t>- зарегистрированы постоянно по месту жительства на территории Нижегородской области (имеют постоянную регистрацию на территории Нижегородской области);</w:t>
      </w:r>
    </w:p>
    <w:p w14:paraId="2EDE8ACC"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 выполнили условия участия в Викторине, определенные настоящим Положением. </w:t>
      </w:r>
    </w:p>
    <w:p w14:paraId="2A7F8E2D"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Участниками Викторины не могут быть сотрудники Организатора, сотрудники подрядчиков Организатора, участвующие в подготовке Викторины, включая Сайта и Мобильного приложения Викторины.</w:t>
      </w:r>
    </w:p>
    <w:p w14:paraId="7A7E148F"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4.2. </w:t>
      </w:r>
      <w:bookmarkStart w:id="6" w:name="_Hlk156832683"/>
      <w:r w:rsidRPr="00BF2C1D">
        <w:rPr>
          <w:rFonts w:ascii="Times New Roman" w:eastAsia="Times New Roman" w:hAnsi="Times New Roman" w:cs="Times New Roman"/>
          <w:color w:val="000000"/>
          <w:sz w:val="24"/>
          <w:szCs w:val="20"/>
          <w:lang w:eastAsia="en-GB"/>
        </w:rPr>
        <w:t xml:space="preserve">Для принятия участия в Викторине лицо, соответствующее требованиям п.4.1 настоящего Положения, должно получить, заполнить и передать заполненный Купон Викторины Организатору в порядке и в сроки, указанные в пп.1.7, 3.2.2 и 3.2.3. настоящего Положения. Один Участник Викторины может заполнить и передать Организатору (отсканировать) не более 3 (трех) Купонов Викторины. </w:t>
      </w:r>
    </w:p>
    <w:p w14:paraId="51E7A557" w14:textId="77777777" w:rsidR="00BF2C1D" w:rsidRPr="00BF2C1D" w:rsidRDefault="00BF2C1D" w:rsidP="00BF2C1D">
      <w:pPr>
        <w:spacing w:after="0" w:line="360" w:lineRule="auto"/>
        <w:ind w:firstLine="42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4.3.</w:t>
      </w:r>
      <w:bookmarkEnd w:id="6"/>
      <w:r w:rsidRPr="00BF2C1D">
        <w:rPr>
          <w:rFonts w:ascii="Times New Roman" w:eastAsia="Times New Roman" w:hAnsi="Times New Roman" w:cs="Times New Roman"/>
          <w:color w:val="000000"/>
          <w:sz w:val="24"/>
          <w:szCs w:val="20"/>
          <w:lang w:eastAsia="en-GB"/>
        </w:rPr>
        <w:t xml:space="preserve"> Участником, чей Купон допущен до распределения Подарков признается Участник Викторины, правильно ответивший в Купоне Викторины на все вопросы Викторины, при условии, что он указал корректно свой номер телефона в Купоне Викторины, и передал Организатору (отсканировал) не более 3 (трех) Купонов. </w:t>
      </w:r>
    </w:p>
    <w:p w14:paraId="3EBEC9F4" w14:textId="77777777" w:rsidR="00BF2C1D" w:rsidRPr="00BF2C1D" w:rsidRDefault="00BF2C1D" w:rsidP="00BF2C1D">
      <w:pPr>
        <w:spacing w:after="0" w:line="360" w:lineRule="auto"/>
        <w:ind w:firstLine="42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4.3.1. По одному Купону Викторины Участник, чей Купон допущен до распределения Подарков, сможет получить не более 1 (одного) Подарка. Один Участник, чей Купон допущен до распределения Подарков, может получить не более 1 (одного) Подарка на свой выбор, даже если признаны победившими все 3(три) Купона Викторины которые передал (отсканировал) этот Участник. То есть в том случае если по итогам процедуры распределения Подарков, Подарок получили все 3 (три) Купона одного Участника, допущенного до распределения Подарков, в этом случае выдается только 1(один) Подарок из трех по выбору этого Участника. </w:t>
      </w:r>
    </w:p>
    <w:p w14:paraId="38567D31"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Участник, правильно ответивший на все вопросы Викторины, но не указавший в Купоне Викторины или некорректно указавший свой номер телефона в Купоне Викторины и/или не выполнивший условия участия в Викторине не допускается до распределения Подарков и не включается в перечень Участников, чей Купон, допущен до распределения Подарков.</w:t>
      </w:r>
    </w:p>
    <w:p w14:paraId="690D9BB0"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Оргкомитет утверждает перечень Участников, чей Купон допущен до распределения Подарков.  (Приложение №4 – выписка из протокола заседания Оргкомитета об утверждении перечня Участников, чей Купон допущен до распределения Подарков. Купоны Викторины, допущенные до распределения подарков Викторины, включаются в перечень в хронологическом порядке согласно времени передачи (сканирования) Купонов Викторины в Центре обработки Купонов. </w:t>
      </w:r>
    </w:p>
    <w:p w14:paraId="4A1A9570"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lastRenderedPageBreak/>
        <w:t>4.4. Распределение Подарков Викторины среди Участников, чей Купон допущен до распределения Подарков.</w:t>
      </w:r>
    </w:p>
    <w:p w14:paraId="78E3D61B"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4.4.1 На основании Реестра подарочного фонда Викторины и перечня Участников, чей Купон, допущен до распределения Подарков Викторины рассчитывается Распределительный коэффициент по следующей формуле:</w:t>
      </w:r>
    </w:p>
    <w:p w14:paraId="5799C3A4" w14:textId="77777777" w:rsidR="00BF2C1D" w:rsidRPr="00BF2C1D" w:rsidRDefault="00B12661" w:rsidP="00BF2C1D">
      <w:pPr>
        <w:spacing w:after="0" w:line="360" w:lineRule="auto"/>
        <w:ind w:firstLine="450"/>
        <w:jc w:val="both"/>
        <w:rPr>
          <w:rFonts w:ascii="Times New Roman" w:eastAsia="Times New Roman" w:hAnsi="Times New Roman" w:cs="Times New Roman"/>
          <w:color w:val="000000"/>
          <w:sz w:val="24"/>
          <w:szCs w:val="20"/>
          <w:lang w:eastAsia="en-GB"/>
        </w:rPr>
      </w:pPr>
      <m:oMathPara>
        <m:oMath>
          <m:sSub>
            <m:sSubPr>
              <m:ctrlPr>
                <w:rPr>
                  <w:rFonts w:ascii="Cambria Math" w:eastAsia="Times New Roman" w:hAnsi="Cambria Math" w:cs="Times New Roman"/>
                  <w:color w:val="000000"/>
                  <w:sz w:val="20"/>
                  <w:szCs w:val="20"/>
                  <w:lang w:val="en-GB" w:eastAsia="en-GB"/>
                </w:rPr>
              </m:ctrlPr>
            </m:sSubPr>
            <m:e>
              <m:r>
                <w:rPr>
                  <w:rFonts w:ascii="Cambria Math" w:eastAsia="Times New Roman" w:hAnsi="Cambria Math" w:cs="Times New Roman"/>
                  <w:color w:val="000000"/>
                  <w:sz w:val="24"/>
                  <w:szCs w:val="20"/>
                  <w:lang w:val="en-GB" w:eastAsia="en-GB"/>
                </w:rPr>
                <m:t>k</m:t>
              </m:r>
            </m:e>
            <m:sub>
              <m:r>
                <m:rPr>
                  <m:sty m:val="p"/>
                </m:rPr>
                <w:rPr>
                  <w:rFonts w:ascii="Cambria Math" w:eastAsia="Times New Roman" w:hAnsi="Cambria Math" w:cs="Times New Roman"/>
                  <w:color w:val="000000"/>
                  <w:sz w:val="24"/>
                  <w:szCs w:val="20"/>
                  <w:lang w:eastAsia="en-GB"/>
                </w:rPr>
                <m:t>распределения</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подарков</m:t>
              </m:r>
            </m:sub>
          </m:sSub>
          <m:r>
            <w:rPr>
              <w:rFonts w:ascii="Cambria Math" w:eastAsia="Times New Roman" w:hAnsi="Cambria Math" w:cs="Times New Roman"/>
              <w:color w:val="000000"/>
              <w:sz w:val="24"/>
              <w:szCs w:val="20"/>
              <w:lang w:eastAsia="en-GB"/>
            </w:rPr>
            <m:t>=</m:t>
          </m:r>
          <m:f>
            <m:fPr>
              <m:ctrlPr>
                <w:rPr>
                  <w:rFonts w:ascii="Cambria Math" w:eastAsia="Times New Roman" w:hAnsi="Cambria Math" w:cs="Times New Roman"/>
                  <w:color w:val="000000"/>
                  <w:sz w:val="20"/>
                  <w:szCs w:val="20"/>
                  <w:lang w:val="en-GB" w:eastAsia="en-GB"/>
                </w:rPr>
              </m:ctrlPr>
            </m:fPr>
            <m:num>
              <m:r>
                <m:rPr>
                  <m:sty m:val="p"/>
                </m:rPr>
                <w:rPr>
                  <w:rFonts w:ascii="Cambria Math" w:eastAsia="Times New Roman" w:hAnsi="Cambria Math" w:cs="Times New Roman"/>
                  <w:color w:val="000000"/>
                  <w:sz w:val="24"/>
                  <w:szCs w:val="20"/>
                  <w:lang w:eastAsia="en-GB"/>
                </w:rPr>
                <m:t>количество</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допущенных</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к</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распределению</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Подарков</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Участников</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Викторины</m:t>
              </m:r>
            </m:num>
            <m:den>
              <m:r>
                <m:rPr>
                  <m:sty m:val="p"/>
                </m:rPr>
                <w:rPr>
                  <w:rFonts w:ascii="Cambria Math" w:eastAsia="Times New Roman" w:hAnsi="Cambria Math" w:cs="Times New Roman"/>
                  <w:color w:val="000000"/>
                  <w:sz w:val="24"/>
                  <w:szCs w:val="20"/>
                  <w:lang w:eastAsia="en-GB"/>
                </w:rPr>
                <m:t>количество</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Подарков</m:t>
              </m:r>
              <m:r>
                <m:rPr>
                  <m:nor/>
                </m:rPr>
                <w:rPr>
                  <w:rFonts w:ascii="Cambria Math" w:eastAsia="Times New Roman" w:hAnsi="Cambria Math" w:cs="Times New Roman"/>
                  <w:color w:val="000000"/>
                  <w:sz w:val="24"/>
                  <w:szCs w:val="20"/>
                  <w:lang w:eastAsia="en-GB"/>
                </w:rPr>
                <m:t xml:space="preserve"> </m:t>
              </m:r>
              <m:r>
                <m:rPr>
                  <m:sty m:val="p"/>
                </m:rPr>
                <w:rPr>
                  <w:rFonts w:ascii="Cambria Math" w:eastAsia="Times New Roman" w:hAnsi="Cambria Math" w:cs="Times New Roman"/>
                  <w:color w:val="000000"/>
                  <w:sz w:val="24"/>
                  <w:szCs w:val="20"/>
                  <w:lang w:eastAsia="en-GB"/>
                </w:rPr>
                <m:t>Викторины</m:t>
              </m:r>
            </m:den>
          </m:f>
        </m:oMath>
      </m:oMathPara>
    </w:p>
    <w:p w14:paraId="40F351E8"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После вычисления коэффициент округляется до целого числа в меньшую сторону.</w:t>
      </w:r>
    </w:p>
    <w:p w14:paraId="5199F743"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4.4.2 После определения Распределительного коэффициента определяются порядковые номера Победителей Викторины, которым распределяются Подарки и соответствующие им Подарки, путем умножения порядковых номеров Подарков из Реестра подарочного фонда Викторины на Коэффициент распределения Подарков. Таким образом среди Участников, чей Купон допущен до распределения Подарков определяются Победители Викторины и соответствующие им Подарки. </w:t>
      </w:r>
    </w:p>
    <w:p w14:paraId="1AAFB835"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При распределении Подарков не используются процедуры и алгоритмы, позволяющие предопределить результат распределения. Принцип распределения призов не имеет элемента случайности и основан на четкой и неизменной математической модели. </w:t>
      </w:r>
    </w:p>
    <w:p w14:paraId="623A8E30"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Победитель Викторины получает не более одного Подарка Викторины в результате их распределения в порядке, предусмотренном настоящим Положением.</w:t>
      </w:r>
    </w:p>
    <w:p w14:paraId="7B6DA578" w14:textId="77777777" w:rsidR="00BF2C1D" w:rsidRPr="00BF2C1D" w:rsidRDefault="00BF2C1D" w:rsidP="00BF2C1D">
      <w:pPr>
        <w:spacing w:after="0" w:line="360" w:lineRule="auto"/>
        <w:ind w:firstLine="566"/>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По условиям Викторины Организатор не гарантирует выдачу Подарка каждому из Участников, чей Купон допущен до распределения Подарков.  Организатор выдает Подарок только Победителю, которому такой подарок был распределен, при условии соблюдения Победителем всех условий Викторины. </w:t>
      </w:r>
    </w:p>
    <w:p w14:paraId="3871EB39"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4.5. </w:t>
      </w:r>
      <w:bookmarkStart w:id="7" w:name="_Hlk159872764"/>
      <w:r w:rsidRPr="00BF2C1D">
        <w:rPr>
          <w:rFonts w:ascii="Times New Roman" w:eastAsia="Times New Roman" w:hAnsi="Times New Roman" w:cs="Times New Roman"/>
          <w:color w:val="000000"/>
          <w:sz w:val="24"/>
          <w:szCs w:val="20"/>
          <w:lang w:eastAsia="en-GB"/>
        </w:rPr>
        <w:t xml:space="preserve">Информация о Победителях и Подарках, которые им были распределены,  не позднее 3 дней, следующих за днем определения Победителей,  публикуются на Сайте в виде идентификационных номеров Купонов и номеров телефонов с маскированным началом номера, например +7 </w:t>
      </w:r>
      <w:r w:rsidRPr="00BF2C1D">
        <w:rPr>
          <w:rFonts w:ascii="Times New Roman" w:eastAsia="Times New Roman" w:hAnsi="Times New Roman" w:cs="Times New Roman"/>
          <w:color w:val="000000"/>
          <w:sz w:val="24"/>
          <w:szCs w:val="20"/>
          <w:lang w:val="en-GB" w:eastAsia="en-GB"/>
        </w:rPr>
        <w:t>XXX</w:t>
      </w:r>
      <w:r w:rsidRPr="00BF2C1D">
        <w:rPr>
          <w:rFonts w:ascii="Times New Roman" w:eastAsia="Times New Roman" w:hAnsi="Times New Roman" w:cs="Times New Roman"/>
          <w:color w:val="000000"/>
          <w:sz w:val="24"/>
          <w:szCs w:val="20"/>
          <w:lang w:eastAsia="en-GB"/>
        </w:rPr>
        <w:t xml:space="preserve"> </w:t>
      </w:r>
      <w:proofErr w:type="spellStart"/>
      <w:r w:rsidRPr="00BF2C1D">
        <w:rPr>
          <w:rFonts w:ascii="Times New Roman" w:eastAsia="Times New Roman" w:hAnsi="Times New Roman" w:cs="Times New Roman"/>
          <w:color w:val="000000"/>
          <w:sz w:val="24"/>
          <w:szCs w:val="20"/>
          <w:lang w:val="en-GB" w:eastAsia="en-GB"/>
        </w:rPr>
        <w:t>XXX</w:t>
      </w:r>
      <w:proofErr w:type="spellEnd"/>
      <w:r w:rsidRPr="00BF2C1D">
        <w:rPr>
          <w:rFonts w:ascii="Times New Roman" w:eastAsia="Times New Roman" w:hAnsi="Times New Roman" w:cs="Times New Roman"/>
          <w:color w:val="000000"/>
          <w:sz w:val="24"/>
          <w:szCs w:val="20"/>
          <w:lang w:eastAsia="en-GB"/>
        </w:rPr>
        <w:t xml:space="preserve"> 67 23. По усмотрению Организатора эта информация в тот же срок может быть доведена до сведения Победителю по номеру телефона, который Победитель указал в Купоне. </w:t>
      </w:r>
      <w:bookmarkEnd w:id="7"/>
    </w:p>
    <w:p w14:paraId="0559C2A7" w14:textId="77777777" w:rsidR="00BF2C1D" w:rsidRPr="00BF2C1D" w:rsidRDefault="00BF2C1D" w:rsidP="00BF2C1D">
      <w:pPr>
        <w:spacing w:after="0" w:line="360" w:lineRule="auto"/>
        <w:ind w:firstLine="540"/>
        <w:jc w:val="center"/>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5. ПОДВЕДЕНИЕ ИТОГОВ ВИКТОРИНЫ</w:t>
      </w:r>
    </w:p>
    <w:p w14:paraId="5F8D2515" w14:textId="765C300B"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5.1. Победитель Викторины обязан обратиться за получением Подарка не позднее 15 октября 202</w:t>
      </w:r>
      <w:r w:rsidR="00C83AB7">
        <w:rPr>
          <w:rFonts w:ascii="Times New Roman" w:eastAsia="Times New Roman" w:hAnsi="Times New Roman" w:cs="Times New Roman"/>
          <w:color w:val="000000"/>
          <w:sz w:val="24"/>
          <w:szCs w:val="20"/>
          <w:lang w:eastAsia="en-GB"/>
        </w:rPr>
        <w:t>6</w:t>
      </w:r>
      <w:r w:rsidRPr="00BF2C1D">
        <w:rPr>
          <w:rFonts w:ascii="Times New Roman" w:eastAsia="Times New Roman" w:hAnsi="Times New Roman" w:cs="Times New Roman"/>
          <w:color w:val="000000"/>
          <w:sz w:val="24"/>
          <w:szCs w:val="20"/>
          <w:lang w:eastAsia="en-GB"/>
        </w:rPr>
        <w:t xml:space="preserve"> г. со дня опубликования списка Победителей на Сайте. При обращении за получением подарка Победитель обязан предъявить Организатору документ, удостоверяющий личность и отрывную часть Купона. В тот же срок (не позднее 15 октября 2025 г. со дня опубликования списка Победителей на Сайте) Победитель обязан передать </w:t>
      </w:r>
      <w:r w:rsidRPr="00BF2C1D">
        <w:rPr>
          <w:rFonts w:ascii="Times New Roman" w:eastAsia="Times New Roman" w:hAnsi="Times New Roman" w:cs="Times New Roman"/>
          <w:color w:val="000000"/>
          <w:sz w:val="24"/>
          <w:szCs w:val="20"/>
          <w:lang w:eastAsia="en-GB"/>
        </w:rPr>
        <w:lastRenderedPageBreak/>
        <w:t xml:space="preserve">Организатору копию документа, удостоверяющего личность и отрывную часть Купона.  При отказе предъявить документ, удостоверяющий личность, передать его копию или передать отрывную часть Купона - Подарок не выдается. </w:t>
      </w:r>
    </w:p>
    <w:p w14:paraId="44D47B1C"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5.2. Победитель Викторины утрачивает право на получение Подарка, если выяснится, что в Купоне он некорректно указал своей номер телефона, отказался предоставить копию документа, удостоверяющего личность, предоставил ее несвоевременно, не предоставил или отозвал согласие на обработку персональных данных, отказался от подписания договора дарения или каким-либо образом нарушил настоящее Положение. </w:t>
      </w:r>
    </w:p>
    <w:p w14:paraId="2683AAE7"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Победитель для оформления договора дарения когда он необходим и в связи с предоставлением копии документа, удостоверяющего личность предоставляет Организатору как Оператору персональных данных согласие на обработку следующих своих персональных данных, не менее указанных далее, но не ограничиваясь: фамилии, имени, отчества, номера телефона, паспортных данных и изображения (фото), в целях участия в Викторине.  Согласие дается на совершение Оператором следующих действий с ПД: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Согласие действует до его отзыва субъектом персональных данных. Согласие может быть отозвано путем направления письменного отзыва по адресу Организатора (Оператора).</w:t>
      </w:r>
    </w:p>
    <w:p w14:paraId="24402F92"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5.3. Замена подарка денежным эквивалентом не производится.</w:t>
      </w:r>
    </w:p>
    <w:p w14:paraId="4D6DAABC"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5.4. Претензии относительно качества Подарков должны предъявляться непосредственно их производителям. Организатор не осуществляет гарантийный ремонт Подарков. При наступлении гарантийного случая Победитель Викторины может выбрать ближайший сервисный центр к месту своего проживания. Целостность и функциональная пригодность Подарков должна проверяться участниками Викторины непосредственно при его получении. Организатор н</w:t>
      </w:r>
      <w:r w:rsidRPr="00BF2C1D">
        <w:rPr>
          <w:rFonts w:ascii="Times New Roman" w:eastAsia="Times New Roman" w:hAnsi="Times New Roman" w:cs="Times New Roman"/>
          <w:color w:val="000000"/>
          <w:sz w:val="24"/>
          <w:szCs w:val="20"/>
          <w:lang w:val="en-GB" w:eastAsia="en-GB"/>
        </w:rPr>
        <w:t>e</w:t>
      </w:r>
      <w:r w:rsidRPr="00BF2C1D">
        <w:rPr>
          <w:rFonts w:ascii="Times New Roman" w:eastAsia="Times New Roman" w:hAnsi="Times New Roman" w:cs="Times New Roman"/>
          <w:color w:val="000000"/>
          <w:sz w:val="24"/>
          <w:szCs w:val="20"/>
          <w:lang w:eastAsia="en-GB"/>
        </w:rPr>
        <w:t xml:space="preserve"> несет ответственности за любые повреждения Подарка, возникшие после передачи Подарка Победителю Викторины.</w:t>
      </w:r>
    </w:p>
    <w:p w14:paraId="033BDF11"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5.5. После получения Подарка Победитель Викторины участвует в фотосессии. Победитель Викторины дает свое согласие на участие в мероприятиях, освящающих проведение Викторины, а также разрешение на использование в указанных целях фото-, видео- и текстового материала, в том числе с изображением/участием Победителя Викторины без каких-либо дополнительных разрешений и без выплаты какого-либо вознаграждения за такое использование. </w:t>
      </w:r>
    </w:p>
    <w:p w14:paraId="2AE950D1" w14:textId="77777777" w:rsidR="00BF2C1D" w:rsidRPr="00BF2C1D" w:rsidRDefault="00BF2C1D" w:rsidP="00BF2C1D">
      <w:pPr>
        <w:spacing w:after="0" w:line="360" w:lineRule="auto"/>
        <w:ind w:firstLine="540"/>
        <w:jc w:val="both"/>
        <w:rPr>
          <w:rFonts w:ascii="Times New Roman" w:eastAsia="Times New Roman" w:hAnsi="Times New Roman" w:cs="Times New Roman"/>
          <w:color w:val="FF0000"/>
          <w:sz w:val="24"/>
          <w:szCs w:val="20"/>
          <w:lang w:eastAsia="en-GB"/>
        </w:rPr>
      </w:pPr>
      <w:r w:rsidRPr="00BF2C1D">
        <w:rPr>
          <w:rFonts w:ascii="Times New Roman" w:eastAsia="Times New Roman" w:hAnsi="Times New Roman" w:cs="Times New Roman"/>
          <w:color w:val="000000"/>
          <w:sz w:val="24"/>
          <w:szCs w:val="20"/>
          <w:lang w:eastAsia="en-GB"/>
        </w:rPr>
        <w:t>5.6. Награждение Победителей Викторины проводится по результатам Викторины в сроки, предусмотренные п. 3.2.5 настоящего Положения</w:t>
      </w:r>
      <w:r w:rsidRPr="00BF2C1D">
        <w:rPr>
          <w:rFonts w:ascii="Times New Roman" w:eastAsia="Times New Roman" w:hAnsi="Times New Roman" w:cs="Times New Roman"/>
          <w:b/>
          <w:color w:val="000000"/>
          <w:sz w:val="24"/>
          <w:szCs w:val="20"/>
          <w:lang w:eastAsia="en-GB"/>
        </w:rPr>
        <w:t>.</w:t>
      </w:r>
      <w:r w:rsidRPr="00BF2C1D">
        <w:rPr>
          <w:rFonts w:ascii="Times New Roman" w:eastAsia="Times New Roman" w:hAnsi="Times New Roman" w:cs="Times New Roman"/>
          <w:color w:val="000000"/>
          <w:sz w:val="24"/>
          <w:szCs w:val="20"/>
          <w:lang w:eastAsia="en-GB"/>
        </w:rPr>
        <w:t xml:space="preserve"> </w:t>
      </w:r>
    </w:p>
    <w:p w14:paraId="53CE19E6"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lastRenderedPageBreak/>
        <w:t>5.7. Организатор Викторины по своему усмотрению в одностороннем порядке может изменить срок вручения Подарков, опубликовав соответствующую информацию на Сайте Викторины.</w:t>
      </w:r>
    </w:p>
    <w:p w14:paraId="24C47156" w14:textId="2CF1B37F"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5.8. Если Победитель Викторины не обратился за получением подарка </w:t>
      </w:r>
      <w:r w:rsidRPr="00BF2C1D">
        <w:rPr>
          <w:rFonts w:ascii="Times New Roman" w:eastAsia="Times New Roman" w:hAnsi="Times New Roman" w:cs="Times New Roman"/>
          <w:b/>
          <w:color w:val="000000"/>
          <w:sz w:val="24"/>
          <w:szCs w:val="20"/>
          <w:lang w:eastAsia="en-GB"/>
        </w:rPr>
        <w:t>до 15 октября 202</w:t>
      </w:r>
      <w:r w:rsidR="00C83AB7">
        <w:rPr>
          <w:rFonts w:ascii="Times New Roman" w:eastAsia="Times New Roman" w:hAnsi="Times New Roman" w:cs="Times New Roman"/>
          <w:b/>
          <w:color w:val="000000"/>
          <w:sz w:val="24"/>
          <w:szCs w:val="20"/>
          <w:lang w:eastAsia="en-GB"/>
        </w:rPr>
        <w:t>6</w:t>
      </w:r>
      <w:r w:rsidRPr="00BF2C1D">
        <w:rPr>
          <w:rFonts w:ascii="Times New Roman" w:eastAsia="Times New Roman" w:hAnsi="Times New Roman" w:cs="Times New Roman"/>
          <w:b/>
          <w:color w:val="000000"/>
          <w:sz w:val="24"/>
          <w:szCs w:val="20"/>
          <w:lang w:eastAsia="en-GB"/>
        </w:rPr>
        <w:t xml:space="preserve"> года</w:t>
      </w:r>
      <w:r w:rsidRPr="00BF2C1D">
        <w:rPr>
          <w:rFonts w:ascii="Times New Roman" w:eastAsia="Times New Roman" w:hAnsi="Times New Roman" w:cs="Times New Roman"/>
          <w:color w:val="000000"/>
          <w:sz w:val="24"/>
          <w:szCs w:val="20"/>
          <w:lang w:eastAsia="en-GB"/>
        </w:rPr>
        <w:t>, подарок не выдается. По истечению данного срока обязанность Организатора по вручению Подарка Победителю Викторины прекращается, и Организатор вправе распорядится Подарком по своему усмотрению.</w:t>
      </w:r>
    </w:p>
    <w:p w14:paraId="1F3CAF7C" w14:textId="77777777" w:rsidR="00BF2C1D" w:rsidRPr="00BF2C1D" w:rsidRDefault="00BF2C1D" w:rsidP="00BF2C1D">
      <w:pPr>
        <w:numPr>
          <w:ilvl w:val="0"/>
          <w:numId w:val="2"/>
        </w:numPr>
        <w:spacing w:after="0" w:line="360" w:lineRule="auto"/>
        <w:ind w:firstLine="540"/>
        <w:jc w:val="center"/>
        <w:rPr>
          <w:rFonts w:ascii="Times New Roman" w:eastAsia="Times New Roman" w:hAnsi="Times New Roman" w:cs="Times New Roman"/>
          <w:color w:val="000000"/>
          <w:sz w:val="24"/>
          <w:szCs w:val="20"/>
          <w:lang w:val="en-GB" w:eastAsia="en-GB"/>
        </w:rPr>
      </w:pPr>
      <w:r w:rsidRPr="00BF2C1D">
        <w:rPr>
          <w:rFonts w:ascii="Times New Roman" w:eastAsia="Times New Roman" w:hAnsi="Times New Roman" w:cs="Times New Roman"/>
          <w:color w:val="000000"/>
          <w:sz w:val="24"/>
          <w:szCs w:val="20"/>
          <w:lang w:val="en-GB" w:eastAsia="en-GB"/>
        </w:rPr>
        <w:t>ЗАКЛЮЧИТЕЛЬНЫЕ ПОЛОЖЕНИЯ</w:t>
      </w:r>
    </w:p>
    <w:p w14:paraId="7624E735"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6.1. Если по какой-либо причине Викторина н</w:t>
      </w:r>
      <w:r w:rsidRPr="00BF2C1D">
        <w:rPr>
          <w:rFonts w:ascii="Times New Roman" w:eastAsia="Times New Roman" w:hAnsi="Times New Roman" w:cs="Times New Roman"/>
          <w:color w:val="000000"/>
          <w:sz w:val="24"/>
          <w:szCs w:val="20"/>
          <w:lang w:val="en-GB" w:eastAsia="en-GB"/>
        </w:rPr>
        <w:t>e</w:t>
      </w:r>
      <w:r w:rsidRPr="00BF2C1D">
        <w:rPr>
          <w:rFonts w:ascii="Times New Roman" w:eastAsia="Times New Roman" w:hAnsi="Times New Roman" w:cs="Times New Roman"/>
          <w:color w:val="000000"/>
          <w:sz w:val="24"/>
          <w:szCs w:val="20"/>
          <w:lang w:eastAsia="en-GB"/>
        </w:rPr>
        <w:t xml:space="preserve"> может проводиться так, как это запланировано, включая причины, вызванные заражением компьютерными вирусами, неполадками в информационно-телекоммуникационной сети «Интернет», дефектами, манипуляциями, несанкционированным вмешательством, фальсификацией, техническими неполадками или любой причиной, неконтролируемой Организатором, которая искажает или затрагивает исполнение, безопасность, честность, целостность или надлежащее проведение Викторины, Организатор Викторины может на свое единоличное усмотрение аннулировать, прекратить, изменить или приостановить проведение Викторины, в том числе изменить сроки проведения любого из этапов Викторины, разместив данную информацию на Сайте.</w:t>
      </w:r>
    </w:p>
    <w:p w14:paraId="00C6E12E"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6.2. Организатор н</w:t>
      </w:r>
      <w:r w:rsidRPr="00BF2C1D">
        <w:rPr>
          <w:rFonts w:ascii="Times New Roman" w:eastAsia="Times New Roman" w:hAnsi="Times New Roman" w:cs="Times New Roman"/>
          <w:color w:val="000000"/>
          <w:sz w:val="24"/>
          <w:szCs w:val="20"/>
          <w:lang w:val="en-GB" w:eastAsia="en-GB"/>
        </w:rPr>
        <w:t>e</w:t>
      </w:r>
      <w:r w:rsidRPr="00BF2C1D">
        <w:rPr>
          <w:rFonts w:ascii="Times New Roman" w:eastAsia="Times New Roman" w:hAnsi="Times New Roman" w:cs="Times New Roman"/>
          <w:color w:val="000000"/>
          <w:sz w:val="24"/>
          <w:szCs w:val="20"/>
          <w:lang w:eastAsia="en-GB"/>
        </w:rPr>
        <w:t xml:space="preserve"> возмещает издержки и расходы, которые могут возникнуть у Участника Викторины в связи с проведением Викторины.</w:t>
      </w:r>
    </w:p>
    <w:p w14:paraId="68B95E2D"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6.3. Участие в Викторине означает полное и безусловное принятие участником Викторины условий настоящего Положения.</w:t>
      </w:r>
    </w:p>
    <w:p w14:paraId="2A5ED498"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6.4. В случае возникновения ситуации, которая допускает неоднозначность толкования Положения, любых спорных вопросов и/или вопросов, не урегулированных настоящим Положением, окончательное толкование дается Организатором Викторины.</w:t>
      </w:r>
    </w:p>
    <w:p w14:paraId="130E8DE8"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6.5. Настоящие Правила, а также все изменения и дополнения к нему, утверждаются Организатором.</w:t>
      </w:r>
    </w:p>
    <w:p w14:paraId="3066CA16"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 xml:space="preserve">6.6. Организатор оставляет за собой право в безусловном одностороннем порядке в любое время не позднее </w:t>
      </w:r>
      <w:r w:rsidRPr="00BF2C1D">
        <w:rPr>
          <w:rFonts w:ascii="Times New Roman" w:eastAsia="Times New Roman" w:hAnsi="Times New Roman" w:cs="Times New Roman"/>
          <w:b/>
          <w:color w:val="000000"/>
          <w:sz w:val="24"/>
          <w:szCs w:val="20"/>
          <w:lang w:eastAsia="en-GB"/>
        </w:rPr>
        <w:t>08.09.2026</w:t>
      </w:r>
      <w:r w:rsidRPr="00BF2C1D">
        <w:rPr>
          <w:rFonts w:ascii="Times New Roman" w:eastAsia="Times New Roman" w:hAnsi="Times New Roman" w:cs="Times New Roman"/>
          <w:color w:val="000000"/>
          <w:sz w:val="24"/>
          <w:szCs w:val="20"/>
          <w:lang w:eastAsia="en-GB"/>
        </w:rPr>
        <w:t xml:space="preserve"> г. года вносить в настоящее Положение изменения и/или дополнения путем размещения соответствующей информации на Сайте Викторины.</w:t>
      </w:r>
    </w:p>
    <w:p w14:paraId="7263686F"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6.7. Все условия, н</w:t>
      </w:r>
      <w:r w:rsidRPr="00BF2C1D">
        <w:rPr>
          <w:rFonts w:ascii="Times New Roman" w:eastAsia="Times New Roman" w:hAnsi="Times New Roman" w:cs="Times New Roman"/>
          <w:color w:val="000000"/>
          <w:sz w:val="24"/>
          <w:szCs w:val="20"/>
          <w:lang w:val="en-GB" w:eastAsia="en-GB"/>
        </w:rPr>
        <w:t>e</w:t>
      </w:r>
      <w:r w:rsidRPr="00BF2C1D">
        <w:rPr>
          <w:rFonts w:ascii="Times New Roman" w:eastAsia="Times New Roman" w:hAnsi="Times New Roman" w:cs="Times New Roman"/>
          <w:color w:val="000000"/>
          <w:sz w:val="24"/>
          <w:szCs w:val="20"/>
          <w:lang w:eastAsia="en-GB"/>
        </w:rPr>
        <w:t xml:space="preserve"> урегулированные настоящим Положением, регулируются в соответствии с действующим законодательством Российской Федерации.</w:t>
      </w:r>
    </w:p>
    <w:p w14:paraId="6AAA5E3C" w14:textId="77777777" w:rsidR="00BF2C1D" w:rsidRPr="00BF2C1D" w:rsidRDefault="00BF2C1D" w:rsidP="00BF2C1D">
      <w:pPr>
        <w:spacing w:after="0" w:line="360" w:lineRule="auto"/>
        <w:ind w:firstLine="540"/>
        <w:jc w:val="both"/>
        <w:rPr>
          <w:rFonts w:ascii="Times New Roman" w:eastAsia="Times New Roman" w:hAnsi="Times New Roman" w:cs="Times New Roman"/>
          <w:color w:val="000000"/>
          <w:sz w:val="24"/>
          <w:szCs w:val="20"/>
          <w:lang w:eastAsia="en-GB"/>
        </w:rPr>
      </w:pPr>
      <w:r w:rsidRPr="00BF2C1D">
        <w:rPr>
          <w:rFonts w:ascii="Times New Roman" w:eastAsia="Times New Roman" w:hAnsi="Times New Roman" w:cs="Times New Roman"/>
          <w:color w:val="000000"/>
          <w:sz w:val="24"/>
          <w:szCs w:val="20"/>
          <w:lang w:eastAsia="en-GB"/>
        </w:rPr>
        <w:t>6.8. Хранение документов, касающихся проведения Викторины, осуществляется в течение пяти лет.</w:t>
      </w:r>
    </w:p>
    <w:p w14:paraId="24EE2400" w14:textId="77777777" w:rsidR="00BF2C1D" w:rsidRPr="00BF2C1D" w:rsidRDefault="00BF2C1D" w:rsidP="00BF2C1D">
      <w:pPr>
        <w:spacing w:after="120"/>
        <w:ind w:firstLine="566"/>
        <w:jc w:val="both"/>
        <w:rPr>
          <w:rFonts w:ascii="Times New Roman" w:eastAsia="Times New Roman" w:hAnsi="Times New Roman" w:cs="Times New Roman"/>
          <w:color w:val="000000"/>
          <w:sz w:val="24"/>
          <w:szCs w:val="20"/>
          <w:lang w:eastAsia="en-GB"/>
        </w:rPr>
      </w:pPr>
    </w:p>
    <w:p w14:paraId="3E913368" w14:textId="77777777" w:rsidR="0049607E" w:rsidRPr="0049607E" w:rsidRDefault="0049607E" w:rsidP="0049607E">
      <w:pPr>
        <w:spacing w:after="0"/>
        <w:ind w:left="3544"/>
        <w:jc w:val="center"/>
        <w:rPr>
          <w:rFonts w:ascii="Times New Roman" w:eastAsia="Times New Roman" w:hAnsi="Times New Roman" w:cs="Times New Roman"/>
          <w:color w:val="000000"/>
          <w:sz w:val="20"/>
          <w:szCs w:val="20"/>
          <w:lang w:eastAsia="en-GB"/>
        </w:rPr>
      </w:pPr>
      <w:r w:rsidRPr="0049607E">
        <w:rPr>
          <w:rFonts w:ascii="Times New Roman" w:eastAsia="Times New Roman" w:hAnsi="Times New Roman" w:cs="Times New Roman"/>
          <w:color w:val="000000"/>
          <w:sz w:val="20"/>
          <w:szCs w:val="20"/>
          <w:lang w:eastAsia="en-GB"/>
        </w:rPr>
        <w:lastRenderedPageBreak/>
        <w:t>Приложение № 1</w:t>
      </w:r>
    </w:p>
    <w:p w14:paraId="636DF904" w14:textId="77777777" w:rsidR="0049607E" w:rsidRPr="0049607E" w:rsidRDefault="0049607E" w:rsidP="0049607E">
      <w:pPr>
        <w:spacing w:after="0"/>
        <w:ind w:left="3544"/>
        <w:jc w:val="center"/>
        <w:rPr>
          <w:rFonts w:ascii="Times New Roman" w:eastAsia="Times New Roman" w:hAnsi="Times New Roman" w:cs="Times New Roman"/>
          <w:color w:val="000000"/>
          <w:sz w:val="20"/>
          <w:szCs w:val="20"/>
          <w:lang w:eastAsia="en-GB"/>
        </w:rPr>
      </w:pPr>
      <w:r w:rsidRPr="0049607E">
        <w:rPr>
          <w:rFonts w:ascii="Times New Roman" w:eastAsia="Times New Roman" w:hAnsi="Times New Roman" w:cs="Times New Roman"/>
          <w:color w:val="000000"/>
          <w:sz w:val="20"/>
          <w:szCs w:val="20"/>
          <w:lang w:eastAsia="en-GB"/>
        </w:rPr>
        <w:t xml:space="preserve">к Положению о проведении Викторины «КУПНО ЗА ЕДИНО!» </w:t>
      </w:r>
    </w:p>
    <w:p w14:paraId="5EE7E5AC" w14:textId="7AACCF36" w:rsidR="00BF2C1D" w:rsidRDefault="0049607E" w:rsidP="0049607E">
      <w:pPr>
        <w:spacing w:after="0"/>
        <w:ind w:left="3544"/>
        <w:jc w:val="center"/>
        <w:rPr>
          <w:rFonts w:ascii="Times New Roman" w:eastAsia="Times New Roman" w:hAnsi="Times New Roman" w:cs="Times New Roman"/>
          <w:color w:val="000000"/>
          <w:sz w:val="20"/>
          <w:szCs w:val="20"/>
          <w:lang w:eastAsia="en-GB"/>
        </w:rPr>
      </w:pPr>
      <w:r w:rsidRPr="0049607E">
        <w:rPr>
          <w:rFonts w:ascii="Times New Roman" w:eastAsia="Times New Roman" w:hAnsi="Times New Roman" w:cs="Times New Roman"/>
          <w:color w:val="000000"/>
          <w:sz w:val="20"/>
          <w:szCs w:val="20"/>
          <w:lang w:eastAsia="en-GB"/>
        </w:rPr>
        <w:t>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w:t>
      </w:r>
    </w:p>
    <w:p w14:paraId="37206736" w14:textId="77777777" w:rsidR="0049607E" w:rsidRPr="00BF2C1D" w:rsidRDefault="0049607E" w:rsidP="0049607E">
      <w:pPr>
        <w:spacing w:after="0"/>
        <w:rPr>
          <w:rFonts w:ascii="Times New Roman" w:eastAsia="Times New Roman" w:hAnsi="Times New Roman" w:cs="Times New Roman"/>
          <w:color w:val="000000"/>
          <w:sz w:val="20"/>
          <w:szCs w:val="20"/>
          <w:lang w:eastAsia="en-GB"/>
        </w:rPr>
      </w:pPr>
    </w:p>
    <w:p w14:paraId="0162D0E1"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6365887B" w14:textId="77777777" w:rsidR="0049607E" w:rsidRDefault="0049607E" w:rsidP="0049607E">
      <w:pPr>
        <w:spacing w:after="120"/>
        <w:ind w:firstLineChars="236" w:firstLine="569"/>
        <w:jc w:val="center"/>
        <w:rPr>
          <w:rFonts w:ascii="Times New Roman" w:hAnsi="Times New Roman"/>
          <w:b/>
          <w:bCs/>
          <w:sz w:val="24"/>
          <w:szCs w:val="24"/>
        </w:rPr>
      </w:pPr>
      <w:r>
        <w:rPr>
          <w:rFonts w:ascii="Times New Roman" w:hAnsi="Times New Roman"/>
          <w:b/>
          <w:bCs/>
          <w:sz w:val="24"/>
          <w:szCs w:val="24"/>
        </w:rPr>
        <w:t>ПОЛОЖЕНИЕ</w:t>
      </w:r>
    </w:p>
    <w:p w14:paraId="4931CB32" w14:textId="77777777" w:rsidR="0049607E" w:rsidRDefault="0049607E" w:rsidP="0049607E">
      <w:pPr>
        <w:spacing w:after="120"/>
        <w:ind w:firstLineChars="236" w:firstLine="569"/>
        <w:jc w:val="center"/>
      </w:pPr>
      <w:r>
        <w:rPr>
          <w:rFonts w:ascii="Times New Roman" w:hAnsi="Times New Roman"/>
          <w:b/>
          <w:bCs/>
          <w:sz w:val="24"/>
          <w:szCs w:val="24"/>
        </w:rPr>
        <w:t>об Организационном комитете Викторины «КУПНО ЗА ЕДИНО!»</w:t>
      </w:r>
      <w:r>
        <w:t xml:space="preserve"> </w:t>
      </w:r>
    </w:p>
    <w:p w14:paraId="164D2850" w14:textId="77777777" w:rsidR="0049607E" w:rsidRDefault="0049607E" w:rsidP="0049607E">
      <w:pPr>
        <w:spacing w:after="120"/>
        <w:ind w:firstLineChars="236" w:firstLine="498"/>
        <w:jc w:val="center"/>
        <w:rPr>
          <w:rFonts w:ascii="Times New Roman" w:hAnsi="Times New Roman"/>
          <w:b/>
          <w:bCs/>
          <w:sz w:val="21"/>
          <w:szCs w:val="21"/>
        </w:rPr>
      </w:pPr>
      <w:r>
        <w:rPr>
          <w:rFonts w:ascii="Times New Roman" w:hAnsi="Times New Roman"/>
          <w:b/>
          <w:bCs/>
          <w:sz w:val="21"/>
          <w:szCs w:val="21"/>
        </w:rPr>
        <w:t>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w:t>
      </w:r>
    </w:p>
    <w:p w14:paraId="2910552A" w14:textId="77777777" w:rsidR="0049607E" w:rsidRDefault="0049607E" w:rsidP="0049607E">
      <w:pPr>
        <w:pStyle w:val="a3"/>
        <w:numPr>
          <w:ilvl w:val="3"/>
          <w:numId w:val="3"/>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Настоящее Положение устанавливает порядок осуществления и основные направления деятельности Организационного комитета Викторины «КУПНО ЗА ЕДИНО!» (далее – Организационный комитет).</w:t>
      </w:r>
    </w:p>
    <w:p w14:paraId="729FE666" w14:textId="77777777" w:rsidR="0049607E" w:rsidRDefault="0049607E" w:rsidP="0049607E">
      <w:pPr>
        <w:pStyle w:val="a3"/>
        <w:numPr>
          <w:ilvl w:val="3"/>
          <w:numId w:val="3"/>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Для проведения Викторины Организатором Викторины формируется Организационный комитет в составе 5 человек, путем утверждения Списка членов Организационного комитета.</w:t>
      </w:r>
    </w:p>
    <w:p w14:paraId="7B56D575" w14:textId="77777777" w:rsidR="0049607E" w:rsidRDefault="0049607E" w:rsidP="0049607E">
      <w:pPr>
        <w:spacing w:after="120"/>
        <w:ind w:firstLineChars="235" w:firstLine="564"/>
        <w:jc w:val="both"/>
        <w:rPr>
          <w:rFonts w:ascii="Times New Roman" w:hAnsi="Times New Roman"/>
          <w:sz w:val="24"/>
          <w:szCs w:val="24"/>
        </w:rPr>
      </w:pPr>
      <w:r>
        <w:rPr>
          <w:rFonts w:ascii="Times New Roman" w:hAnsi="Times New Roman"/>
          <w:sz w:val="24"/>
          <w:szCs w:val="24"/>
        </w:rPr>
        <w:t>3. Оргкомитет возглавляет Председатель Организационного комитета, который руководит его работой, созывает заседания Организационного комитета, председательствует на их заседаниях. На время отсутствия Председателя Организационного комитета его полномочия исполняет Заместитель председателя Организационного комитета.</w:t>
      </w:r>
    </w:p>
    <w:p w14:paraId="4D47D3D4" w14:textId="77777777" w:rsidR="0049607E" w:rsidRDefault="0049607E" w:rsidP="0049607E">
      <w:pPr>
        <w:spacing w:after="120"/>
        <w:ind w:firstLineChars="235" w:firstLine="564"/>
        <w:jc w:val="both"/>
        <w:rPr>
          <w:rFonts w:ascii="Times New Roman" w:hAnsi="Times New Roman"/>
          <w:sz w:val="24"/>
          <w:szCs w:val="24"/>
        </w:rPr>
      </w:pPr>
      <w:r>
        <w:rPr>
          <w:rFonts w:ascii="Times New Roman" w:hAnsi="Times New Roman"/>
          <w:sz w:val="24"/>
          <w:szCs w:val="24"/>
        </w:rPr>
        <w:t>4. Ведение делопроизводства, хранение документов Организационного комитета возлагается на Секретаря Организационного комитета.</w:t>
      </w:r>
    </w:p>
    <w:p w14:paraId="57963C43" w14:textId="77777777" w:rsidR="0049607E" w:rsidRDefault="0049607E" w:rsidP="0049607E">
      <w:pPr>
        <w:spacing w:after="120"/>
        <w:ind w:firstLineChars="235" w:firstLine="564"/>
        <w:jc w:val="both"/>
        <w:rPr>
          <w:rFonts w:ascii="Times New Roman" w:hAnsi="Times New Roman"/>
          <w:sz w:val="24"/>
          <w:szCs w:val="24"/>
        </w:rPr>
      </w:pPr>
      <w:r>
        <w:rPr>
          <w:rFonts w:ascii="Times New Roman" w:hAnsi="Times New Roman"/>
          <w:sz w:val="24"/>
          <w:szCs w:val="24"/>
        </w:rPr>
        <w:t xml:space="preserve">5. На первом заседания Организационного комитета члены Организационного комитета избирают из своего состава Председателя, Заместителя председателя и Секретаря Организационного комитета. </w:t>
      </w:r>
    </w:p>
    <w:p w14:paraId="3992C4C9" w14:textId="77777777" w:rsidR="0049607E" w:rsidRDefault="0049607E" w:rsidP="0049607E">
      <w:pPr>
        <w:spacing w:after="120"/>
        <w:ind w:firstLineChars="235" w:firstLine="564"/>
        <w:jc w:val="both"/>
        <w:rPr>
          <w:rFonts w:ascii="Times New Roman" w:hAnsi="Times New Roman"/>
          <w:sz w:val="24"/>
          <w:szCs w:val="24"/>
        </w:rPr>
      </w:pPr>
      <w:r>
        <w:rPr>
          <w:rFonts w:ascii="Times New Roman" w:hAnsi="Times New Roman"/>
          <w:sz w:val="24"/>
          <w:szCs w:val="24"/>
        </w:rPr>
        <w:t>6. Заседание Организационного комитета считается правомочным, если в нем участвует не мене половины его членов. Решения принимаются большинством голосов от присутствующих на заседании членов Организационного комитета. В случае равного числа голосов голос Председателя Организационного комитета является решающим.</w:t>
      </w:r>
    </w:p>
    <w:p w14:paraId="4E9422D1" w14:textId="77777777" w:rsidR="0049607E" w:rsidRDefault="0049607E" w:rsidP="0049607E">
      <w:pPr>
        <w:spacing w:after="120"/>
        <w:ind w:firstLineChars="235" w:firstLine="564"/>
        <w:jc w:val="both"/>
        <w:rPr>
          <w:rFonts w:ascii="Times New Roman" w:hAnsi="Times New Roman"/>
          <w:sz w:val="24"/>
          <w:szCs w:val="24"/>
        </w:rPr>
      </w:pPr>
      <w:r>
        <w:rPr>
          <w:rFonts w:ascii="Times New Roman" w:hAnsi="Times New Roman"/>
          <w:sz w:val="24"/>
          <w:szCs w:val="24"/>
        </w:rPr>
        <w:t>7. Решение Организационного комитета оформляется протоколом, который подписывают Председатель и Секретарь Организационного комитета.</w:t>
      </w:r>
    </w:p>
    <w:p w14:paraId="240896ED" w14:textId="77777777" w:rsidR="0049607E" w:rsidRDefault="0049607E" w:rsidP="0049607E">
      <w:pPr>
        <w:spacing w:after="120"/>
        <w:ind w:firstLineChars="235" w:firstLine="564"/>
        <w:jc w:val="both"/>
        <w:rPr>
          <w:rFonts w:ascii="Times New Roman" w:hAnsi="Times New Roman"/>
          <w:sz w:val="24"/>
          <w:szCs w:val="24"/>
        </w:rPr>
      </w:pPr>
      <w:r>
        <w:rPr>
          <w:rFonts w:ascii="Times New Roman" w:hAnsi="Times New Roman"/>
          <w:sz w:val="24"/>
          <w:szCs w:val="24"/>
        </w:rPr>
        <w:t>8. Организационный комитет:</w:t>
      </w:r>
    </w:p>
    <w:p w14:paraId="7892C442"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eastAsia="Times New Roman" w:hAnsi="Times New Roman" w:cs="Times New Roman"/>
          <w:sz w:val="24"/>
          <w:szCs w:val="24"/>
          <w:lang w:val="ru-RU" w:eastAsia="ru-RU"/>
        </w:rPr>
        <w:t>утверждает форму Купона, а также содержание и количество вопросов Викторины;</w:t>
      </w:r>
    </w:p>
    <w:p w14:paraId="318000BA"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eastAsia="Times New Roman" w:hAnsi="Times New Roman" w:cs="Times New Roman"/>
          <w:sz w:val="24"/>
          <w:szCs w:val="24"/>
          <w:lang w:val="ru-RU" w:eastAsia="ru-RU"/>
        </w:rPr>
        <w:t>утверждает Реестр подарочного фонда Викторины;</w:t>
      </w:r>
    </w:p>
    <w:p w14:paraId="16A8B704"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eastAsia="SimSun" w:hAnsi="Times New Roman" w:cs="Times New Roman"/>
          <w:sz w:val="24"/>
          <w:szCs w:val="24"/>
          <w:lang w:val="ru-RU"/>
        </w:rPr>
        <w:t>утверждает перечень Участников, чей Купон допускается до распределения Подарков;</w:t>
      </w:r>
    </w:p>
    <w:p w14:paraId="6181C6F4"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 xml:space="preserve">ведет учет граждан, принявших участие Викторине; </w:t>
      </w:r>
    </w:p>
    <w:p w14:paraId="4ABA68D0"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определяет победителей Викторины, распределяет подарки;</w:t>
      </w:r>
    </w:p>
    <w:p w14:paraId="6C53DC29"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lastRenderedPageBreak/>
        <w:t xml:space="preserve">обеспечивает техническую и документальную сторону всех мероприятий, связанных с проведением Викторины; </w:t>
      </w:r>
    </w:p>
    <w:p w14:paraId="6832009C"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осуществляет информационную поддержку Викторины;</w:t>
      </w:r>
    </w:p>
    <w:p w14:paraId="614E5A47"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рассматривает поступившие обращения;</w:t>
      </w:r>
    </w:p>
    <w:p w14:paraId="15EA4E6E" w14:textId="77777777" w:rsidR="0049607E" w:rsidRDefault="0049607E" w:rsidP="0049607E">
      <w:pPr>
        <w:pStyle w:val="a3"/>
        <w:numPr>
          <w:ilvl w:val="0"/>
          <w:numId w:val="4"/>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иные полномочия необходимые для проведения Викторины.</w:t>
      </w:r>
    </w:p>
    <w:p w14:paraId="58CF965F" w14:textId="77777777" w:rsidR="0049607E" w:rsidRDefault="0049607E" w:rsidP="0049607E">
      <w:pPr>
        <w:pStyle w:val="a3"/>
        <w:numPr>
          <w:ilvl w:val="0"/>
          <w:numId w:val="5"/>
        </w:numPr>
        <w:spacing w:after="120"/>
        <w:ind w:left="0" w:firstLineChars="235" w:firstLine="564"/>
        <w:contextualSpacing w:val="0"/>
        <w:jc w:val="both"/>
        <w:rPr>
          <w:rFonts w:ascii="Times New Roman" w:hAnsi="Times New Roman"/>
          <w:sz w:val="24"/>
          <w:szCs w:val="24"/>
          <w:lang w:val="ru-RU"/>
        </w:rPr>
      </w:pPr>
      <w:r>
        <w:rPr>
          <w:rFonts w:ascii="Times New Roman" w:hAnsi="Times New Roman"/>
          <w:sz w:val="24"/>
          <w:szCs w:val="24"/>
          <w:lang w:val="ru-RU"/>
        </w:rPr>
        <w:t>Организационный комитет руководствуется в своей работе действующим законодательством Российской Федерации, Положением о проведении Викторины «КУПНО ЗА ЕДИНО!» и настоящим Положением.</w:t>
      </w:r>
    </w:p>
    <w:p w14:paraId="2EC88E22" w14:textId="3003B317" w:rsidR="0049607E" w:rsidRDefault="0049607E" w:rsidP="0049607E">
      <w:pPr>
        <w:pStyle w:val="a3"/>
        <w:numPr>
          <w:ilvl w:val="0"/>
          <w:numId w:val="5"/>
        </w:numPr>
        <w:shd w:val="clear" w:color="auto" w:fill="FFFFFF"/>
        <w:tabs>
          <w:tab w:val="left" w:pos="993"/>
        </w:tabs>
        <w:snapToGrid w:val="0"/>
        <w:spacing w:after="120"/>
        <w:ind w:left="0" w:firstLineChars="236" w:firstLine="566"/>
        <w:contextualSpacing w:val="0"/>
        <w:jc w:val="both"/>
        <w:rPr>
          <w:rFonts w:ascii="Times New Roman" w:hAnsi="Times New Roman"/>
          <w:sz w:val="24"/>
          <w:szCs w:val="24"/>
          <w:lang w:val="ru-RU"/>
        </w:rPr>
      </w:pPr>
      <w:r>
        <w:rPr>
          <w:rFonts w:ascii="Times New Roman" w:hAnsi="Times New Roman"/>
          <w:sz w:val="24"/>
          <w:szCs w:val="24"/>
          <w:lang w:val="ru-RU"/>
        </w:rPr>
        <w:t>Полномочия Организационного комитета действуют до завершения Викторины.</w:t>
      </w:r>
    </w:p>
    <w:p w14:paraId="18FA5838" w14:textId="4746127A"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663FB05B" w14:textId="345D8254"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025DA03E" w14:textId="5CD92830"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11E7A617" w14:textId="7EDB7301"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43D7E579" w14:textId="4C8B3364"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133F5467" w14:textId="7F95BB6C"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2E440D6E" w14:textId="03C3FDB8"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10E93DA2" w14:textId="5EEE35C2"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73913F5F" w14:textId="26390EEF"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75FE9E31" w14:textId="4407C6EB"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79670ECB" w14:textId="01AF7165"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429DD5AE" w14:textId="3C1B5193"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7F154B51" w14:textId="6EF7573D"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21DA9FE5" w14:textId="5B34DAD9"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15BC9BB0" w14:textId="7FAD7524"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3C73EDD9" w14:textId="46787CC4"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17574A5D" w14:textId="0ACC9F7D"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670F3FBF" w14:textId="4F0D6B36"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50D6D4E0" w14:textId="5CB1828B"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20EA014A" w14:textId="4C4031D9"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55C533FD" w14:textId="096848CE"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00BDBCCA" w14:textId="0A003C78"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461C8C14" w14:textId="5036C15B"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5FA4995F" w14:textId="489CBF22"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405D4B3A" w14:textId="6EA22A9F"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288D21B4" w14:textId="7F5E4E21" w:rsidR="006D07DF" w:rsidRDefault="006D07DF" w:rsidP="006D07DF">
      <w:pPr>
        <w:shd w:val="clear" w:color="auto" w:fill="FFFFFF"/>
        <w:tabs>
          <w:tab w:val="left" w:pos="993"/>
        </w:tabs>
        <w:snapToGrid w:val="0"/>
        <w:spacing w:after="120"/>
        <w:jc w:val="both"/>
        <w:rPr>
          <w:rFonts w:ascii="Times New Roman" w:hAnsi="Times New Roman"/>
          <w:sz w:val="24"/>
          <w:szCs w:val="24"/>
        </w:rPr>
      </w:pPr>
    </w:p>
    <w:p w14:paraId="5FE84B90" w14:textId="77777777" w:rsidR="00B11F6E" w:rsidRDefault="00B11F6E" w:rsidP="006D07DF">
      <w:pPr>
        <w:shd w:val="clear" w:color="auto" w:fill="FFFFFF"/>
        <w:tabs>
          <w:tab w:val="left" w:pos="993"/>
        </w:tabs>
        <w:snapToGrid w:val="0"/>
        <w:spacing w:after="120"/>
        <w:jc w:val="both"/>
        <w:rPr>
          <w:rFonts w:ascii="Times New Roman" w:hAnsi="Times New Roman"/>
          <w:sz w:val="24"/>
          <w:szCs w:val="24"/>
        </w:rPr>
      </w:pPr>
    </w:p>
    <w:p w14:paraId="1D988944" w14:textId="77777777" w:rsidR="006D07DF" w:rsidRPr="006D07DF" w:rsidRDefault="006D07DF" w:rsidP="006D07DF">
      <w:pPr>
        <w:shd w:val="clear" w:color="auto" w:fill="FFFFFF"/>
        <w:snapToGrid w:val="0"/>
        <w:spacing w:after="0"/>
        <w:ind w:left="3544"/>
        <w:jc w:val="center"/>
        <w:rPr>
          <w:rFonts w:ascii="Times New Roman" w:eastAsia="SimSun" w:hAnsi="Times New Roman" w:cs="Times New Roman"/>
          <w:sz w:val="20"/>
          <w:szCs w:val="20"/>
          <w:lang w:eastAsia="zh-CN"/>
        </w:rPr>
      </w:pPr>
      <w:r w:rsidRPr="006D07DF">
        <w:rPr>
          <w:rFonts w:ascii="Times New Roman" w:eastAsia="SimSun" w:hAnsi="Times New Roman" w:cs="Times New Roman"/>
          <w:sz w:val="20"/>
          <w:szCs w:val="20"/>
          <w:lang w:eastAsia="zh-CN"/>
        </w:rPr>
        <w:t>Приложение № 2</w:t>
      </w:r>
    </w:p>
    <w:p w14:paraId="7FD6BBFB" w14:textId="77777777" w:rsidR="006D07DF" w:rsidRPr="006D07DF" w:rsidRDefault="006D07DF" w:rsidP="006D07DF">
      <w:pPr>
        <w:shd w:val="clear" w:color="auto" w:fill="FFFFFF"/>
        <w:snapToGrid w:val="0"/>
        <w:spacing w:after="0"/>
        <w:ind w:left="3544"/>
        <w:jc w:val="center"/>
        <w:rPr>
          <w:rFonts w:ascii="Times New Roman" w:eastAsia="SimSun" w:hAnsi="Times New Roman" w:cs="Times New Roman"/>
          <w:sz w:val="20"/>
          <w:szCs w:val="20"/>
          <w:lang w:eastAsia="zh-CN"/>
        </w:rPr>
      </w:pPr>
      <w:r w:rsidRPr="006D07DF">
        <w:rPr>
          <w:rFonts w:ascii="Times New Roman" w:eastAsia="SimSun" w:hAnsi="Times New Roman" w:cs="Times New Roman"/>
          <w:sz w:val="20"/>
          <w:szCs w:val="20"/>
          <w:lang w:eastAsia="zh-CN"/>
        </w:rPr>
        <w:t xml:space="preserve">к Положению о проведении Викторины «КУПНО ЗА ЕДИНО!» </w:t>
      </w:r>
    </w:p>
    <w:p w14:paraId="6BF69AEB" w14:textId="576262B5" w:rsidR="006D07DF" w:rsidRDefault="006D07DF" w:rsidP="006D07DF">
      <w:pPr>
        <w:shd w:val="clear" w:color="auto" w:fill="FFFFFF"/>
        <w:snapToGrid w:val="0"/>
        <w:spacing w:after="0"/>
        <w:ind w:left="3544"/>
        <w:jc w:val="center"/>
        <w:rPr>
          <w:rFonts w:ascii="Times New Roman" w:eastAsia="SimSun" w:hAnsi="Times New Roman" w:cs="Times New Roman"/>
          <w:sz w:val="20"/>
          <w:szCs w:val="20"/>
          <w:lang w:eastAsia="zh-CN"/>
        </w:rPr>
      </w:pPr>
      <w:r w:rsidRPr="006D07DF">
        <w:rPr>
          <w:rFonts w:ascii="Times New Roman" w:eastAsia="SimSun" w:hAnsi="Times New Roman" w:cs="Times New Roman"/>
          <w:sz w:val="20"/>
          <w:szCs w:val="20"/>
          <w:lang w:eastAsia="zh-CN"/>
        </w:rPr>
        <w:t>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w:t>
      </w:r>
    </w:p>
    <w:p w14:paraId="74719012" w14:textId="43B0E5F8" w:rsidR="006D07DF" w:rsidRDefault="006D07DF" w:rsidP="006D07DF">
      <w:pPr>
        <w:shd w:val="clear" w:color="auto" w:fill="FFFFFF"/>
        <w:snapToGrid w:val="0"/>
        <w:spacing w:after="0"/>
        <w:ind w:left="3544"/>
        <w:jc w:val="center"/>
        <w:rPr>
          <w:rFonts w:ascii="Times New Roman" w:eastAsia="SimSun" w:hAnsi="Times New Roman" w:cs="Times New Roman"/>
          <w:sz w:val="20"/>
          <w:szCs w:val="20"/>
          <w:lang w:eastAsia="zh-CN"/>
        </w:rPr>
      </w:pPr>
    </w:p>
    <w:p w14:paraId="52B28881" w14:textId="77777777" w:rsidR="006D07DF" w:rsidRDefault="006D07DF" w:rsidP="006D07DF">
      <w:pPr>
        <w:spacing w:after="0" w:line="360" w:lineRule="auto"/>
        <w:ind w:firstLine="567"/>
        <w:contextualSpacing/>
        <w:jc w:val="center"/>
        <w:rPr>
          <w:rFonts w:ascii="Times New Roman" w:hAnsi="Times New Roman" w:cs="Times New Roman"/>
          <w:b/>
          <w:sz w:val="24"/>
          <w:szCs w:val="24"/>
        </w:rPr>
      </w:pPr>
      <w:bookmarkStart w:id="8" w:name="_Hlk240534059"/>
      <w:r>
        <w:rPr>
          <w:rFonts w:ascii="Times New Roman" w:hAnsi="Times New Roman" w:cs="Times New Roman"/>
          <w:b/>
          <w:sz w:val="24"/>
          <w:szCs w:val="24"/>
        </w:rPr>
        <w:t>ВЫПИСКА ИЗ ПРОТОКОЛА №1</w:t>
      </w:r>
    </w:p>
    <w:p w14:paraId="262B985A" w14:textId="1701A9CC" w:rsidR="006D07DF" w:rsidRDefault="006D07DF" w:rsidP="006D07DF">
      <w:pPr>
        <w:spacing w:after="0" w:line="360" w:lineRule="auto"/>
        <w:ind w:firstLine="567"/>
        <w:contextualSpacing/>
        <w:jc w:val="center"/>
        <w:rPr>
          <w:rFonts w:ascii="Times New Roman" w:hAnsi="Times New Roman" w:cs="Times New Roman"/>
          <w:b/>
          <w:sz w:val="24"/>
          <w:szCs w:val="24"/>
        </w:rPr>
      </w:pPr>
      <w:r>
        <w:rPr>
          <w:rFonts w:ascii="Times New Roman" w:hAnsi="Times New Roman" w:cs="Times New Roman"/>
          <w:b/>
          <w:sz w:val="24"/>
          <w:szCs w:val="24"/>
        </w:rPr>
        <w:t xml:space="preserve">заседания Организационного комитета </w:t>
      </w:r>
      <w:bookmarkStart w:id="9" w:name="_Hlk240560824"/>
      <w:r>
        <w:rPr>
          <w:rFonts w:ascii="Times New Roman" w:hAnsi="Times New Roman" w:cs="Times New Roman"/>
          <w:b/>
          <w:sz w:val="24"/>
          <w:szCs w:val="24"/>
        </w:rPr>
        <w:t>Викторины «КУПНО ЗА ЕДИНО!»</w:t>
      </w:r>
      <w:bookmarkEnd w:id="9"/>
    </w:p>
    <w:p w14:paraId="35DBB7D9" w14:textId="4928D746" w:rsidR="00C9231F" w:rsidRDefault="00C9231F" w:rsidP="006D07DF">
      <w:pPr>
        <w:spacing w:after="0" w:line="360" w:lineRule="auto"/>
        <w:ind w:firstLine="567"/>
        <w:contextualSpacing/>
        <w:jc w:val="center"/>
        <w:rPr>
          <w:rFonts w:ascii="Times New Roman" w:hAnsi="Times New Roman" w:cs="Times New Roman"/>
          <w:b/>
          <w:sz w:val="24"/>
          <w:szCs w:val="24"/>
        </w:rPr>
      </w:pPr>
    </w:p>
    <w:p w14:paraId="01F3C805" w14:textId="607EB177" w:rsidR="00C9231F" w:rsidRPr="00C9231F" w:rsidRDefault="00C9231F" w:rsidP="00C9231F">
      <w:pPr>
        <w:overflowPunct w:val="0"/>
        <w:autoSpaceDE w:val="0"/>
        <w:autoSpaceDN w:val="0"/>
        <w:adjustRightInd w:val="0"/>
        <w:spacing w:after="0" w:line="360" w:lineRule="auto"/>
        <w:ind w:firstLine="567"/>
        <w:contextualSpacing/>
        <w:textAlignment w:val="baseline"/>
        <w:rPr>
          <w:rFonts w:ascii="Times New Roman" w:eastAsia="Times New Roman" w:hAnsi="Times New Roman" w:cs="Times New Roman"/>
          <w:b/>
          <w:sz w:val="24"/>
          <w:szCs w:val="24"/>
          <w:lang w:eastAsia="ru-RU"/>
        </w:rPr>
      </w:pPr>
      <w:r w:rsidRPr="00C9231F">
        <w:rPr>
          <w:rFonts w:ascii="Times New Roman" w:eastAsia="Times New Roman" w:hAnsi="Times New Roman" w:cs="Times New Roman"/>
          <w:b/>
          <w:sz w:val="24"/>
          <w:szCs w:val="24"/>
          <w:lang w:eastAsia="ru-RU"/>
        </w:rPr>
        <w:t>Город Нижний Новгород</w:t>
      </w:r>
      <w:r w:rsidRPr="00C9231F">
        <w:rPr>
          <w:rFonts w:ascii="Times New Roman" w:eastAsia="Times New Roman" w:hAnsi="Times New Roman" w:cs="Times New Roman"/>
          <w:b/>
          <w:sz w:val="24"/>
          <w:szCs w:val="24"/>
          <w:lang w:eastAsia="ru-RU"/>
        </w:rPr>
        <w:tab/>
      </w:r>
      <w:r w:rsidRPr="00C9231F">
        <w:rPr>
          <w:rFonts w:ascii="Times New Roman" w:eastAsia="Times New Roman" w:hAnsi="Times New Roman" w:cs="Times New Roman"/>
          <w:b/>
          <w:sz w:val="24"/>
          <w:szCs w:val="24"/>
          <w:lang w:eastAsia="ru-RU"/>
        </w:rPr>
        <w:tab/>
        <w:t xml:space="preserve">                       </w:t>
      </w:r>
      <w:r w:rsidRPr="00C9231F">
        <w:rPr>
          <w:rFonts w:ascii="Times New Roman" w:eastAsia="Times New Roman" w:hAnsi="Times New Roman" w:cs="Times New Roman"/>
          <w:b/>
          <w:sz w:val="24"/>
          <w:szCs w:val="24"/>
          <w:lang w:eastAsia="ru-RU"/>
        </w:rPr>
        <w:tab/>
      </w:r>
      <w:r w:rsidRPr="00C9231F">
        <w:rPr>
          <w:rFonts w:ascii="Times New Roman" w:eastAsia="Times New Roman" w:hAnsi="Times New Roman" w:cs="Times New Roman"/>
          <w:b/>
          <w:sz w:val="24"/>
          <w:szCs w:val="24"/>
          <w:lang w:eastAsia="ru-RU"/>
        </w:rPr>
        <w:tab/>
        <w:t xml:space="preserve">           </w:t>
      </w:r>
      <w:r w:rsidRPr="00C9231F">
        <w:rPr>
          <w:rFonts w:ascii="Times New Roman" w:eastAsia="Times New Roman" w:hAnsi="Times New Roman" w:cs="Times New Roman"/>
          <w:b/>
          <w:sz w:val="24"/>
          <w:szCs w:val="24"/>
          <w:lang w:eastAsia="ru-RU"/>
        </w:rPr>
        <w:tab/>
        <w:t>14 августа 2026 года</w:t>
      </w:r>
    </w:p>
    <w:p w14:paraId="004D069E" w14:textId="77777777" w:rsidR="00C9231F" w:rsidRPr="00C9231F" w:rsidRDefault="00C9231F" w:rsidP="00C9231F">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bCs/>
          <w:sz w:val="24"/>
          <w:szCs w:val="24"/>
          <w:lang w:eastAsia="ru-RU"/>
        </w:rPr>
      </w:pPr>
    </w:p>
    <w:p w14:paraId="2603819E"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Дата проведения: 14 августа 2026 г.</w:t>
      </w:r>
    </w:p>
    <w:p w14:paraId="6F9046EF"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Место проведения: город Нижний Новгород, ул. Белинского, д. 9 Б.</w:t>
      </w:r>
    </w:p>
    <w:p w14:paraId="0CFE25C7"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Открытие заседания: 9 часов 00 минут.</w:t>
      </w:r>
    </w:p>
    <w:p w14:paraId="0CFC0CF3" w14:textId="776B0DC0"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Заседание закрыто:10 часов 00 минут.</w:t>
      </w:r>
    </w:p>
    <w:p w14:paraId="60FB71B0" w14:textId="29455F5B"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p>
    <w:p w14:paraId="66997294"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
          <w:sz w:val="24"/>
          <w:szCs w:val="24"/>
          <w:lang w:eastAsia="ru-RU"/>
        </w:rPr>
      </w:pPr>
      <w:r w:rsidRPr="00C9231F">
        <w:rPr>
          <w:rFonts w:ascii="Times New Roman" w:eastAsia="Calibri" w:hAnsi="Times New Roman" w:cs="Times New Roman"/>
          <w:b/>
          <w:sz w:val="24"/>
          <w:szCs w:val="24"/>
          <w:lang w:eastAsia="ru-RU"/>
        </w:rPr>
        <w:t xml:space="preserve">Присутствуют: </w:t>
      </w:r>
    </w:p>
    <w:p w14:paraId="27CD786D"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члены Организационного комитета Викторины «КУПНО ЗА ЕДИНО!» 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 (далее – Викторина):</w:t>
      </w:r>
    </w:p>
    <w:p w14:paraId="1091AD37"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 xml:space="preserve">1. </w:t>
      </w:r>
      <w:proofErr w:type="spellStart"/>
      <w:r w:rsidRPr="00C9231F">
        <w:rPr>
          <w:rFonts w:ascii="Times New Roman" w:eastAsia="Calibri" w:hAnsi="Times New Roman" w:cs="Times New Roman"/>
          <w:bCs/>
          <w:sz w:val="24"/>
          <w:szCs w:val="24"/>
          <w:lang w:eastAsia="ru-RU"/>
        </w:rPr>
        <w:t>Костюкович</w:t>
      </w:r>
      <w:proofErr w:type="spellEnd"/>
      <w:r w:rsidRPr="00C9231F">
        <w:rPr>
          <w:rFonts w:ascii="Times New Roman" w:eastAsia="Calibri" w:hAnsi="Times New Roman" w:cs="Times New Roman"/>
          <w:bCs/>
          <w:sz w:val="24"/>
          <w:szCs w:val="24"/>
          <w:lang w:eastAsia="ru-RU"/>
        </w:rPr>
        <w:t xml:space="preserve"> Николай Викторович, заместитель Министра внутренней региональной и муниципальной политики Нижегородской области</w:t>
      </w:r>
    </w:p>
    <w:p w14:paraId="3FAED2A0"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 xml:space="preserve">2. Воротников Денис Сергеевич, начальник отдела по реализации региональных проектов АНО «Дом народного единства». </w:t>
      </w:r>
    </w:p>
    <w:p w14:paraId="30D30E15"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3. Генералова Екатерина Алексеевна, руководитель филиала Фонда «Защитники Отечества»</w:t>
      </w:r>
    </w:p>
    <w:p w14:paraId="2BCFF9D2"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 xml:space="preserve">4. </w:t>
      </w:r>
      <w:proofErr w:type="spellStart"/>
      <w:r w:rsidRPr="00C9231F">
        <w:rPr>
          <w:rFonts w:ascii="Times New Roman" w:eastAsia="Calibri" w:hAnsi="Times New Roman" w:cs="Times New Roman"/>
          <w:bCs/>
          <w:sz w:val="24"/>
          <w:szCs w:val="24"/>
          <w:lang w:eastAsia="ru-RU"/>
        </w:rPr>
        <w:t>Судьин</w:t>
      </w:r>
      <w:proofErr w:type="spellEnd"/>
      <w:r w:rsidRPr="00C9231F">
        <w:rPr>
          <w:rFonts w:ascii="Times New Roman" w:eastAsia="Calibri" w:hAnsi="Times New Roman" w:cs="Times New Roman"/>
          <w:bCs/>
          <w:sz w:val="24"/>
          <w:szCs w:val="24"/>
          <w:lang w:eastAsia="ru-RU"/>
        </w:rPr>
        <w:t xml:space="preserve"> Сергей Александрович, член Общественной палаты.</w:t>
      </w:r>
    </w:p>
    <w:p w14:paraId="45185E70" w14:textId="585C56FA" w:rsidR="00C9231F" w:rsidRPr="00C9231F" w:rsidRDefault="00C9231F" w:rsidP="001B5DE4">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5. Вовк Андрей Алексеевич, член Общественной палаты, журналист.</w:t>
      </w:r>
    </w:p>
    <w:p w14:paraId="6567E78B" w14:textId="3B02AE82"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
          <w:sz w:val="24"/>
          <w:szCs w:val="24"/>
          <w:lang w:eastAsia="ru-RU"/>
        </w:rPr>
      </w:pPr>
      <w:r w:rsidRPr="00C9231F">
        <w:rPr>
          <w:rFonts w:ascii="Times New Roman" w:eastAsia="Calibri" w:hAnsi="Times New Roman" w:cs="Times New Roman"/>
          <w:b/>
          <w:sz w:val="24"/>
          <w:szCs w:val="24"/>
          <w:lang w:eastAsia="ru-RU"/>
        </w:rPr>
        <w:t>Заседание правомочно принимать решения по вопросам повестки.</w:t>
      </w:r>
    </w:p>
    <w:p w14:paraId="70ED849E" w14:textId="6305A7F8"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
          <w:sz w:val="24"/>
          <w:szCs w:val="24"/>
          <w:lang w:eastAsia="ru-RU"/>
        </w:rPr>
      </w:pPr>
    </w:p>
    <w:p w14:paraId="6EB4A20D" w14:textId="77777777" w:rsidR="00C9231F" w:rsidRPr="00C9231F" w:rsidRDefault="00C9231F" w:rsidP="00C9231F">
      <w:pPr>
        <w:spacing w:after="0" w:line="360" w:lineRule="auto"/>
        <w:ind w:firstLine="567"/>
        <w:contextualSpacing/>
        <w:jc w:val="center"/>
        <w:rPr>
          <w:rFonts w:ascii="Times New Roman" w:eastAsia="MS Mincho" w:hAnsi="Times New Roman" w:cs="Times New Roman"/>
          <w:b/>
          <w:bCs/>
          <w:sz w:val="24"/>
          <w:szCs w:val="24"/>
          <w:lang w:eastAsia="ru-RU"/>
        </w:rPr>
      </w:pPr>
      <w:bookmarkStart w:id="10" w:name="_Hlk240534101"/>
      <w:r w:rsidRPr="00C9231F">
        <w:rPr>
          <w:rFonts w:ascii="Times New Roman" w:eastAsia="MS Mincho" w:hAnsi="Times New Roman" w:cs="Times New Roman"/>
          <w:b/>
          <w:bCs/>
          <w:sz w:val="24"/>
          <w:szCs w:val="24"/>
          <w:lang w:eastAsia="ru-RU"/>
        </w:rPr>
        <w:t>ПОВЕСТКА ЗАСЕДАНИЯ:</w:t>
      </w:r>
    </w:p>
    <w:p w14:paraId="22B9C476" w14:textId="77777777" w:rsidR="00C9231F" w:rsidRPr="00C9231F" w:rsidRDefault="00C9231F" w:rsidP="00C9231F">
      <w:pPr>
        <w:spacing w:after="0" w:line="360" w:lineRule="auto"/>
        <w:ind w:firstLine="567"/>
        <w:contextualSpacing/>
        <w:jc w:val="center"/>
        <w:rPr>
          <w:rFonts w:ascii="Times New Roman" w:eastAsia="MS Mincho" w:hAnsi="Times New Roman" w:cs="Times New Roman"/>
          <w:b/>
          <w:bCs/>
          <w:sz w:val="24"/>
          <w:szCs w:val="24"/>
          <w:lang w:eastAsia="ru-RU"/>
        </w:rPr>
      </w:pPr>
    </w:p>
    <w:p w14:paraId="4BB2A088" w14:textId="77777777" w:rsidR="00C9231F" w:rsidRPr="00C9231F" w:rsidRDefault="00C9231F" w:rsidP="00C9231F">
      <w:pPr>
        <w:numPr>
          <w:ilvl w:val="0"/>
          <w:numId w:val="6"/>
        </w:numPr>
        <w:tabs>
          <w:tab w:val="left" w:pos="993"/>
        </w:tabs>
        <w:overflowPunct w:val="0"/>
        <w:autoSpaceDE w:val="0"/>
        <w:autoSpaceDN w:val="0"/>
        <w:adjustRightInd w:val="0"/>
        <w:spacing w:after="0" w:line="360" w:lineRule="auto"/>
        <w:ind w:left="0" w:firstLine="567"/>
        <w:contextualSpacing/>
        <w:jc w:val="both"/>
        <w:textAlignment w:val="baseline"/>
        <w:rPr>
          <w:rFonts w:ascii="Times New Roman" w:eastAsia="Times New Roman" w:hAnsi="Times New Roman" w:cs="Times New Roman"/>
          <w:bCs/>
          <w:sz w:val="24"/>
          <w:szCs w:val="24"/>
          <w:lang w:eastAsia="ru-RU"/>
        </w:rPr>
      </w:pPr>
      <w:r w:rsidRPr="00C9231F">
        <w:rPr>
          <w:rFonts w:ascii="Times New Roman" w:eastAsia="Times New Roman" w:hAnsi="Times New Roman" w:cs="Times New Roman"/>
          <w:bCs/>
          <w:sz w:val="24"/>
          <w:szCs w:val="24"/>
          <w:lang w:eastAsia="ru-RU"/>
        </w:rPr>
        <w:t>Об избрании Председателя организационного комитета Викторины;</w:t>
      </w:r>
    </w:p>
    <w:p w14:paraId="1EC56E0E" w14:textId="77777777" w:rsidR="00C9231F" w:rsidRPr="00C9231F" w:rsidRDefault="00C9231F" w:rsidP="00C9231F">
      <w:pPr>
        <w:numPr>
          <w:ilvl w:val="0"/>
          <w:numId w:val="6"/>
        </w:numPr>
        <w:tabs>
          <w:tab w:val="left" w:pos="993"/>
        </w:tabs>
        <w:overflowPunct w:val="0"/>
        <w:autoSpaceDE w:val="0"/>
        <w:autoSpaceDN w:val="0"/>
        <w:adjustRightInd w:val="0"/>
        <w:spacing w:after="0" w:line="360" w:lineRule="auto"/>
        <w:ind w:left="0" w:firstLine="567"/>
        <w:contextualSpacing/>
        <w:jc w:val="both"/>
        <w:textAlignment w:val="baseline"/>
        <w:rPr>
          <w:rFonts w:ascii="Times New Roman" w:eastAsia="Times New Roman" w:hAnsi="Times New Roman" w:cs="Times New Roman"/>
          <w:bCs/>
          <w:sz w:val="24"/>
          <w:szCs w:val="24"/>
          <w:lang w:eastAsia="ru-RU"/>
        </w:rPr>
      </w:pPr>
      <w:r w:rsidRPr="00C9231F">
        <w:rPr>
          <w:rFonts w:ascii="Times New Roman" w:eastAsia="Times New Roman" w:hAnsi="Times New Roman" w:cs="Times New Roman"/>
          <w:bCs/>
          <w:sz w:val="24"/>
          <w:szCs w:val="24"/>
          <w:lang w:eastAsia="ru-RU"/>
        </w:rPr>
        <w:t>Об избрании Заместителя председателя организационного комитета Викторины;</w:t>
      </w:r>
    </w:p>
    <w:p w14:paraId="171BD11A" w14:textId="77777777" w:rsidR="00C9231F" w:rsidRPr="00C9231F" w:rsidRDefault="00C9231F" w:rsidP="00C9231F">
      <w:pPr>
        <w:numPr>
          <w:ilvl w:val="0"/>
          <w:numId w:val="6"/>
        </w:numPr>
        <w:tabs>
          <w:tab w:val="left" w:pos="993"/>
        </w:tabs>
        <w:overflowPunct w:val="0"/>
        <w:autoSpaceDE w:val="0"/>
        <w:autoSpaceDN w:val="0"/>
        <w:adjustRightInd w:val="0"/>
        <w:spacing w:after="0" w:line="360" w:lineRule="auto"/>
        <w:ind w:left="0" w:firstLine="567"/>
        <w:contextualSpacing/>
        <w:jc w:val="both"/>
        <w:textAlignment w:val="baseline"/>
        <w:rPr>
          <w:rFonts w:ascii="Times New Roman" w:eastAsia="Times New Roman" w:hAnsi="Times New Roman" w:cs="Times New Roman"/>
          <w:bCs/>
          <w:sz w:val="24"/>
          <w:szCs w:val="24"/>
          <w:lang w:eastAsia="ru-RU"/>
        </w:rPr>
      </w:pPr>
      <w:r w:rsidRPr="00C9231F">
        <w:rPr>
          <w:rFonts w:ascii="Times New Roman" w:eastAsia="Times New Roman" w:hAnsi="Times New Roman" w:cs="Times New Roman"/>
          <w:bCs/>
          <w:sz w:val="24"/>
          <w:szCs w:val="24"/>
          <w:lang w:eastAsia="ru-RU"/>
        </w:rPr>
        <w:t>Об избрании Секретаря организационного комитета Викторины.</w:t>
      </w:r>
    </w:p>
    <w:p w14:paraId="213186E6" w14:textId="77777777" w:rsidR="00C9231F" w:rsidRPr="00C9231F" w:rsidRDefault="00C9231F" w:rsidP="00C9231F">
      <w:pPr>
        <w:numPr>
          <w:ilvl w:val="0"/>
          <w:numId w:val="6"/>
        </w:numPr>
        <w:tabs>
          <w:tab w:val="left" w:pos="993"/>
        </w:tabs>
        <w:overflowPunct w:val="0"/>
        <w:autoSpaceDE w:val="0"/>
        <w:autoSpaceDN w:val="0"/>
        <w:adjustRightInd w:val="0"/>
        <w:spacing w:after="0" w:line="360" w:lineRule="auto"/>
        <w:ind w:left="0" w:firstLine="567"/>
        <w:contextualSpacing/>
        <w:jc w:val="both"/>
        <w:textAlignment w:val="baseline"/>
        <w:rPr>
          <w:rFonts w:ascii="Times New Roman" w:eastAsia="Times New Roman" w:hAnsi="Times New Roman" w:cs="Times New Roman"/>
          <w:bCs/>
          <w:sz w:val="24"/>
          <w:szCs w:val="24"/>
          <w:lang w:eastAsia="ru-RU"/>
        </w:rPr>
      </w:pPr>
      <w:r w:rsidRPr="00C9231F">
        <w:rPr>
          <w:rFonts w:ascii="Times New Roman" w:eastAsia="Times New Roman" w:hAnsi="Times New Roman" w:cs="Times New Roman"/>
          <w:bCs/>
          <w:sz w:val="24"/>
          <w:szCs w:val="24"/>
          <w:lang w:eastAsia="ru-RU"/>
        </w:rPr>
        <w:lastRenderedPageBreak/>
        <w:t>Об утверждении формы (макета) Купона Викторины;</w:t>
      </w:r>
    </w:p>
    <w:p w14:paraId="0410DEBB" w14:textId="78DF0C2B" w:rsidR="00C9231F" w:rsidRPr="00C9231F" w:rsidRDefault="00C9231F" w:rsidP="00C9231F">
      <w:pPr>
        <w:numPr>
          <w:ilvl w:val="0"/>
          <w:numId w:val="6"/>
        </w:numPr>
        <w:tabs>
          <w:tab w:val="left" w:pos="993"/>
        </w:tabs>
        <w:overflowPunct w:val="0"/>
        <w:autoSpaceDE w:val="0"/>
        <w:autoSpaceDN w:val="0"/>
        <w:adjustRightInd w:val="0"/>
        <w:spacing w:after="0" w:line="360" w:lineRule="auto"/>
        <w:ind w:left="0" w:firstLine="567"/>
        <w:contextualSpacing/>
        <w:jc w:val="both"/>
        <w:textAlignment w:val="baseline"/>
        <w:rPr>
          <w:rFonts w:ascii="Times New Roman" w:eastAsia="Times New Roman" w:hAnsi="Times New Roman" w:cs="Times New Roman"/>
          <w:bCs/>
          <w:sz w:val="24"/>
          <w:szCs w:val="24"/>
          <w:lang w:eastAsia="ru-RU"/>
        </w:rPr>
      </w:pPr>
      <w:r w:rsidRPr="00C9231F">
        <w:rPr>
          <w:rFonts w:ascii="Times New Roman" w:eastAsia="Times New Roman" w:hAnsi="Times New Roman" w:cs="Times New Roman"/>
          <w:sz w:val="24"/>
          <w:szCs w:val="24"/>
          <w:lang w:eastAsia="ru-RU"/>
        </w:rPr>
        <w:t>Об утверждении Реестра подарочного фонда Викторины</w:t>
      </w:r>
      <w:r w:rsidRPr="00C9231F">
        <w:rPr>
          <w:rFonts w:ascii="Times New Roman" w:eastAsia="Times New Roman" w:hAnsi="Times New Roman" w:cs="Times New Roman"/>
          <w:bCs/>
          <w:sz w:val="24"/>
          <w:szCs w:val="24"/>
          <w:lang w:eastAsia="ru-RU"/>
        </w:rPr>
        <w:t>.</w:t>
      </w:r>
      <w:r w:rsidRPr="00C9231F">
        <w:rPr>
          <w:rFonts w:ascii="Times New Roman" w:eastAsia="SimSun" w:hAnsi="Times New Roman" w:cs="Times New Roman"/>
          <w:sz w:val="24"/>
          <w:szCs w:val="24"/>
          <w:lang w:eastAsia="ru-RU"/>
        </w:rPr>
        <w:t xml:space="preserve"> </w:t>
      </w:r>
    </w:p>
    <w:bookmarkEnd w:id="10"/>
    <w:p w14:paraId="1FE2C56F" w14:textId="59BCF7E2"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SimSun" w:hAnsi="Times New Roman" w:cs="Times New Roman"/>
          <w:sz w:val="24"/>
          <w:szCs w:val="24"/>
          <w:lang w:eastAsia="ru-RU"/>
        </w:rPr>
      </w:pPr>
    </w:p>
    <w:p w14:paraId="0BE167CA" w14:textId="77777777" w:rsidR="00C9231F" w:rsidRPr="00C9231F" w:rsidRDefault="00C9231F" w:rsidP="00C9231F">
      <w:pPr>
        <w:overflowPunct w:val="0"/>
        <w:autoSpaceDE w:val="0"/>
        <w:autoSpaceDN w:val="0"/>
        <w:adjustRightInd w:val="0"/>
        <w:spacing w:after="0" w:line="360" w:lineRule="auto"/>
        <w:ind w:left="567"/>
        <w:contextualSpacing/>
        <w:jc w:val="both"/>
        <w:textAlignment w:val="baseline"/>
        <w:rPr>
          <w:rFonts w:ascii="Times New Roman" w:eastAsia="Times New Roman" w:hAnsi="Times New Roman" w:cs="Times New Roman"/>
          <w:b/>
          <w:bCs/>
          <w:sz w:val="24"/>
          <w:szCs w:val="24"/>
          <w:u w:val="single"/>
          <w:lang w:eastAsia="ru-RU"/>
        </w:rPr>
      </w:pPr>
      <w:r w:rsidRPr="00C9231F">
        <w:rPr>
          <w:rFonts w:ascii="Times New Roman" w:eastAsia="Times New Roman" w:hAnsi="Times New Roman" w:cs="Times New Roman"/>
          <w:b/>
          <w:bCs/>
          <w:sz w:val="24"/>
          <w:szCs w:val="24"/>
          <w:u w:val="single"/>
          <w:lang w:eastAsia="ru-RU"/>
        </w:rPr>
        <w:t>По четвертому вопросу повестки заседания:</w:t>
      </w:r>
    </w:p>
    <w:p w14:paraId="6F964C7D" w14:textId="767DAEFD" w:rsidR="00C9231F" w:rsidRPr="00C9231F" w:rsidRDefault="00C9231F" w:rsidP="00C9231F">
      <w:pPr>
        <w:overflowPunct w:val="0"/>
        <w:autoSpaceDE w:val="0"/>
        <w:autoSpaceDN w:val="0"/>
        <w:adjustRightInd w:val="0"/>
        <w:spacing w:after="0" w:line="360" w:lineRule="auto"/>
        <w:ind w:left="567"/>
        <w:contextualSpacing/>
        <w:jc w:val="both"/>
        <w:textAlignment w:val="baseline"/>
        <w:rPr>
          <w:rFonts w:ascii="Times New Roman" w:eastAsia="Times New Roman" w:hAnsi="Times New Roman" w:cs="Times New Roman"/>
          <w:b/>
          <w:sz w:val="24"/>
          <w:szCs w:val="24"/>
          <w:u w:val="single"/>
          <w:lang w:eastAsia="ru-RU"/>
        </w:rPr>
      </w:pPr>
      <w:r w:rsidRPr="00C9231F">
        <w:rPr>
          <w:rFonts w:ascii="Times New Roman" w:eastAsia="Times New Roman" w:hAnsi="Times New Roman" w:cs="Times New Roman"/>
          <w:b/>
          <w:bCs/>
          <w:sz w:val="24"/>
          <w:szCs w:val="24"/>
          <w:lang w:eastAsia="ru-RU"/>
        </w:rPr>
        <w:t>«</w:t>
      </w:r>
      <w:r w:rsidRPr="00C9231F">
        <w:rPr>
          <w:rFonts w:ascii="Times New Roman" w:eastAsia="Times New Roman" w:hAnsi="Times New Roman" w:cs="Times New Roman"/>
          <w:b/>
          <w:sz w:val="24"/>
          <w:szCs w:val="24"/>
          <w:lang w:eastAsia="ru-RU"/>
        </w:rPr>
        <w:t>Об утверждении формы (макета) Купона Викторины»</w:t>
      </w:r>
    </w:p>
    <w:p w14:paraId="740152AA" w14:textId="77777777" w:rsidR="00C9231F" w:rsidRPr="00C9231F" w:rsidRDefault="00C9231F" w:rsidP="00C9231F">
      <w:pPr>
        <w:spacing w:after="0" w:line="360" w:lineRule="auto"/>
        <w:ind w:firstLine="420"/>
        <w:jc w:val="both"/>
        <w:rPr>
          <w:rFonts w:ascii="Times New Roman" w:eastAsia="Times New Roman" w:hAnsi="Times New Roman" w:cs="Times New Roman"/>
          <w:color w:val="212529"/>
          <w:sz w:val="24"/>
          <w:szCs w:val="24"/>
          <w:lang w:eastAsia="ru-RU"/>
        </w:rPr>
      </w:pPr>
      <w:r w:rsidRPr="00C9231F">
        <w:rPr>
          <w:rFonts w:ascii="Times New Roman" w:eastAsia="Times New Roman" w:hAnsi="Times New Roman" w:cs="Times New Roman"/>
          <w:b/>
          <w:sz w:val="24"/>
          <w:szCs w:val="24"/>
          <w:lang w:eastAsia="ru-RU"/>
        </w:rPr>
        <w:t>Слушали</w:t>
      </w:r>
      <w:r w:rsidRPr="00C9231F">
        <w:rPr>
          <w:rFonts w:ascii="Times New Roman" w:eastAsia="Times New Roman" w:hAnsi="Times New Roman" w:cs="Times New Roman"/>
          <w:sz w:val="24"/>
          <w:szCs w:val="24"/>
          <w:lang w:eastAsia="ru-RU"/>
        </w:rPr>
        <w:t xml:space="preserve"> </w:t>
      </w:r>
      <w:proofErr w:type="spellStart"/>
      <w:r w:rsidRPr="00C9231F">
        <w:rPr>
          <w:rFonts w:ascii="Times New Roman" w:eastAsia="Times New Roman" w:hAnsi="Times New Roman" w:cs="Times New Roman"/>
          <w:sz w:val="24"/>
          <w:szCs w:val="24"/>
          <w:lang w:eastAsia="ru-RU"/>
        </w:rPr>
        <w:t>Костюковича</w:t>
      </w:r>
      <w:proofErr w:type="spellEnd"/>
      <w:r w:rsidRPr="00C9231F">
        <w:rPr>
          <w:rFonts w:ascii="Times New Roman" w:eastAsia="Times New Roman" w:hAnsi="Times New Roman" w:cs="Times New Roman"/>
          <w:sz w:val="24"/>
          <w:szCs w:val="24"/>
          <w:lang w:eastAsia="ru-RU"/>
        </w:rPr>
        <w:t xml:space="preserve"> Николая Викторовича, который предложил </w:t>
      </w:r>
      <w:r w:rsidRPr="00C9231F">
        <w:rPr>
          <w:rFonts w:ascii="Times New Roman" w:eastAsia="Times New Roman" w:hAnsi="Times New Roman" w:cs="Times New Roman"/>
          <w:color w:val="212529"/>
          <w:sz w:val="24"/>
          <w:szCs w:val="24"/>
          <w:lang w:eastAsia="ru-RU"/>
        </w:rPr>
        <w:t xml:space="preserve">в соответствии с пунктом 1.4. </w:t>
      </w:r>
      <w:r w:rsidRPr="00C9231F">
        <w:rPr>
          <w:rFonts w:ascii="Times New Roman" w:eastAsia="Times New Roman" w:hAnsi="Times New Roman" w:cs="Times New Roman"/>
          <w:sz w:val="24"/>
          <w:szCs w:val="24"/>
          <w:lang w:eastAsia="ru-RU"/>
        </w:rPr>
        <w:t xml:space="preserve">Положения о проведении Викторины «КУПНО ЗА ЕДИНО!», утв. Приказом Генерального директора  АНО «Дом народного единства» № </w:t>
      </w:r>
      <w:proofErr w:type="spellStart"/>
      <w:r w:rsidRPr="00C9231F">
        <w:rPr>
          <w:rFonts w:ascii="Times New Roman" w:eastAsia="Times New Roman" w:hAnsi="Times New Roman" w:cs="Times New Roman"/>
          <w:sz w:val="24"/>
          <w:szCs w:val="24"/>
          <w:lang w:eastAsia="ru-RU"/>
        </w:rPr>
        <w:t>Сл</w:t>
      </w:r>
      <w:proofErr w:type="spellEnd"/>
      <w:r w:rsidRPr="00C9231F">
        <w:rPr>
          <w:rFonts w:ascii="Times New Roman" w:eastAsia="Times New Roman" w:hAnsi="Times New Roman" w:cs="Times New Roman"/>
          <w:sz w:val="24"/>
          <w:szCs w:val="24"/>
          <w:lang w:eastAsia="ru-RU"/>
        </w:rPr>
        <w:t xml:space="preserve">–320-03-750521/26 от 14.08.2026 года, </w:t>
      </w:r>
      <w:r w:rsidRPr="00C9231F">
        <w:rPr>
          <w:rFonts w:ascii="Times New Roman" w:eastAsia="Times New Roman" w:hAnsi="Times New Roman" w:cs="Times New Roman"/>
          <w:color w:val="212529"/>
          <w:sz w:val="24"/>
          <w:szCs w:val="24"/>
          <w:lang w:eastAsia="ru-RU"/>
        </w:rPr>
        <w:t xml:space="preserve"> </w:t>
      </w:r>
      <w:bookmarkStart w:id="11" w:name="100006"/>
      <w:bookmarkEnd w:id="11"/>
      <w:r w:rsidRPr="00C9231F">
        <w:rPr>
          <w:rFonts w:ascii="Times New Roman" w:eastAsia="Times New Roman" w:hAnsi="Times New Roman" w:cs="Times New Roman"/>
          <w:color w:val="212529"/>
          <w:sz w:val="24"/>
          <w:szCs w:val="24"/>
          <w:lang w:eastAsia="ru-RU"/>
        </w:rPr>
        <w:t xml:space="preserve">утвердить прилагаемую форму (макет) Купона </w:t>
      </w:r>
      <w:r w:rsidRPr="00C9231F">
        <w:rPr>
          <w:rFonts w:ascii="Times New Roman" w:eastAsia="Times New Roman" w:hAnsi="Times New Roman" w:cs="Times New Roman"/>
          <w:sz w:val="24"/>
          <w:szCs w:val="24"/>
          <w:lang w:eastAsia="ru-RU"/>
        </w:rPr>
        <w:t xml:space="preserve">Викторины. </w:t>
      </w:r>
    </w:p>
    <w:p w14:paraId="71CD3C51" w14:textId="77777777" w:rsidR="00C9231F" w:rsidRPr="00C9231F" w:rsidRDefault="00C9231F" w:rsidP="00C9231F">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b/>
          <w:sz w:val="24"/>
          <w:szCs w:val="24"/>
          <w:lang w:eastAsia="ru-RU"/>
        </w:rPr>
      </w:pPr>
    </w:p>
    <w:p w14:paraId="698FD34E" w14:textId="77777777" w:rsidR="00C9231F" w:rsidRPr="00C9231F" w:rsidRDefault="00C9231F" w:rsidP="00C9231F">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sz w:val="24"/>
          <w:szCs w:val="24"/>
          <w:lang w:eastAsia="ru-RU"/>
        </w:rPr>
      </w:pPr>
      <w:r w:rsidRPr="00C9231F">
        <w:rPr>
          <w:rFonts w:ascii="Times New Roman" w:eastAsia="Times New Roman" w:hAnsi="Times New Roman" w:cs="Times New Roman"/>
          <w:b/>
          <w:sz w:val="24"/>
          <w:szCs w:val="24"/>
          <w:lang w:eastAsia="ru-RU"/>
        </w:rPr>
        <w:t>Решили</w:t>
      </w:r>
      <w:r w:rsidRPr="00C9231F">
        <w:rPr>
          <w:rFonts w:ascii="Times New Roman" w:eastAsia="Times New Roman" w:hAnsi="Times New Roman" w:cs="Times New Roman"/>
          <w:sz w:val="24"/>
          <w:szCs w:val="24"/>
          <w:lang w:eastAsia="ru-RU"/>
        </w:rPr>
        <w:t>:</w:t>
      </w:r>
    </w:p>
    <w:p w14:paraId="4DAA361F" w14:textId="77777777" w:rsidR="00C9231F" w:rsidRPr="00C9231F" w:rsidRDefault="00C9231F" w:rsidP="00C9231F">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sz w:val="24"/>
          <w:szCs w:val="24"/>
          <w:lang w:eastAsia="ru-RU"/>
        </w:rPr>
      </w:pPr>
      <w:r w:rsidRPr="00C9231F">
        <w:rPr>
          <w:rFonts w:ascii="Times New Roman" w:eastAsia="Times New Roman" w:hAnsi="Times New Roman" w:cs="Times New Roman"/>
          <w:sz w:val="24"/>
          <w:szCs w:val="24"/>
          <w:lang w:eastAsia="ru-RU"/>
        </w:rPr>
        <w:t>утвердить прилагаемую форму (макет) Купона Викторины.</w:t>
      </w:r>
    </w:p>
    <w:p w14:paraId="15EB147D" w14:textId="4EAF06DC" w:rsid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r w:rsidRPr="00C9231F">
        <w:rPr>
          <w:rFonts w:ascii="Times New Roman" w:eastAsia="MS Mincho" w:hAnsi="Times New Roman" w:cs="Times New Roman"/>
          <w:b/>
          <w:sz w:val="24"/>
          <w:szCs w:val="24"/>
          <w:lang w:val="x-none" w:eastAsia="ru-RU"/>
        </w:rPr>
        <w:t>Голосовали:</w:t>
      </w:r>
      <w:r w:rsidRPr="00C9231F">
        <w:rPr>
          <w:rFonts w:ascii="Times New Roman" w:eastAsia="MS Mincho" w:hAnsi="Times New Roman" w:cs="Times New Roman"/>
          <w:sz w:val="24"/>
          <w:szCs w:val="24"/>
          <w:lang w:val="x-none" w:eastAsia="ru-RU"/>
        </w:rPr>
        <w:t xml:space="preserve"> </w:t>
      </w:r>
      <w:r w:rsidRPr="00C9231F">
        <w:rPr>
          <w:rFonts w:ascii="Times New Roman" w:eastAsia="MS Mincho" w:hAnsi="Times New Roman" w:cs="Times New Roman"/>
          <w:sz w:val="24"/>
          <w:szCs w:val="24"/>
          <w:lang w:val="x-none" w:eastAsia="ru-RU"/>
        </w:rPr>
        <w:tab/>
        <w:t xml:space="preserve">«за» –  </w:t>
      </w:r>
      <w:r w:rsidRPr="00C9231F">
        <w:rPr>
          <w:rFonts w:ascii="Times New Roman" w:eastAsia="MS Mincho" w:hAnsi="Times New Roman" w:cs="Times New Roman"/>
          <w:sz w:val="24"/>
          <w:szCs w:val="24"/>
          <w:lang w:eastAsia="ru-RU"/>
        </w:rPr>
        <w:t>5</w:t>
      </w:r>
      <w:r w:rsidRPr="00C9231F">
        <w:rPr>
          <w:rFonts w:ascii="Times New Roman" w:eastAsia="MS Mincho" w:hAnsi="Times New Roman" w:cs="Times New Roman"/>
          <w:sz w:val="24"/>
          <w:szCs w:val="24"/>
          <w:lang w:val="x-none" w:eastAsia="ru-RU"/>
        </w:rPr>
        <w:t xml:space="preserve">, «против» –  </w:t>
      </w:r>
      <w:r w:rsidRPr="00C9231F">
        <w:rPr>
          <w:rFonts w:ascii="Times New Roman" w:eastAsia="MS Mincho" w:hAnsi="Times New Roman" w:cs="Times New Roman"/>
          <w:sz w:val="24"/>
          <w:szCs w:val="24"/>
          <w:lang w:eastAsia="ru-RU"/>
        </w:rPr>
        <w:t>0</w:t>
      </w:r>
      <w:r w:rsidRPr="00C9231F">
        <w:rPr>
          <w:rFonts w:ascii="Times New Roman" w:eastAsia="MS Mincho" w:hAnsi="Times New Roman" w:cs="Times New Roman"/>
          <w:sz w:val="24"/>
          <w:szCs w:val="24"/>
          <w:lang w:val="x-none" w:eastAsia="ru-RU"/>
        </w:rPr>
        <w:t xml:space="preserve">, «воздержались» – </w:t>
      </w:r>
      <w:r w:rsidRPr="00C9231F">
        <w:rPr>
          <w:rFonts w:ascii="Times New Roman" w:eastAsia="MS Mincho" w:hAnsi="Times New Roman" w:cs="Times New Roman"/>
          <w:sz w:val="24"/>
          <w:szCs w:val="24"/>
          <w:lang w:eastAsia="ru-RU"/>
        </w:rPr>
        <w:t>0</w:t>
      </w:r>
      <w:r w:rsidRPr="00C9231F">
        <w:rPr>
          <w:rFonts w:ascii="Times New Roman" w:eastAsia="MS Mincho" w:hAnsi="Times New Roman" w:cs="Times New Roman"/>
          <w:sz w:val="24"/>
          <w:szCs w:val="24"/>
          <w:lang w:val="x-none" w:eastAsia="ru-RU"/>
        </w:rPr>
        <w:t>.</w:t>
      </w:r>
    </w:p>
    <w:p w14:paraId="2BA715F1" w14:textId="4401873B" w:rsid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p>
    <w:p w14:paraId="09ADC39F" w14:textId="4A80B4F2" w:rsid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r w:rsidRPr="00C9231F">
        <w:rPr>
          <w:rFonts w:ascii="Times New Roman" w:eastAsia="MS Mincho" w:hAnsi="Times New Roman" w:cs="Times New Roman"/>
          <w:sz w:val="24"/>
          <w:szCs w:val="24"/>
          <w:lang w:val="x-none" w:eastAsia="ru-RU"/>
        </w:rPr>
        <w:t>Приложение: 1. форма (макет) Купона Викторины;</w:t>
      </w:r>
    </w:p>
    <w:p w14:paraId="46AA8CEB" w14:textId="17ECE785" w:rsid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gridCol w:w="5142"/>
      </w:tblGrid>
      <w:tr w:rsidR="00C9231F" w14:paraId="17269B03" w14:textId="77777777" w:rsidTr="00C44EF4">
        <w:tc>
          <w:tcPr>
            <w:tcW w:w="5310" w:type="dxa"/>
          </w:tcPr>
          <w:p w14:paraId="41181535" w14:textId="77777777" w:rsidR="00C9231F" w:rsidRDefault="00C9231F" w:rsidP="00C44EF4">
            <w:pPr>
              <w:pStyle w:val="a5"/>
              <w:spacing w:line="360" w:lineRule="auto"/>
              <w:contextualSpacing/>
              <w:rPr>
                <w:rFonts w:ascii="Times New Roman" w:hAnsi="Times New Roman"/>
                <w:b/>
                <w:sz w:val="24"/>
                <w:szCs w:val="24"/>
                <w:lang w:val="ru-RU"/>
              </w:rPr>
            </w:pPr>
            <w:r>
              <w:rPr>
                <w:rFonts w:ascii="Times New Roman" w:hAnsi="Times New Roman"/>
                <w:b/>
                <w:sz w:val="24"/>
                <w:szCs w:val="24"/>
                <w:lang w:val="ru-RU"/>
              </w:rPr>
              <w:t xml:space="preserve">Председатель Организационного комитета      </w:t>
            </w:r>
          </w:p>
        </w:tc>
        <w:tc>
          <w:tcPr>
            <w:tcW w:w="5311" w:type="dxa"/>
          </w:tcPr>
          <w:p w14:paraId="53F272B0" w14:textId="77777777" w:rsidR="00C9231F" w:rsidRDefault="00C9231F" w:rsidP="00C44EF4">
            <w:pPr>
              <w:pStyle w:val="a5"/>
              <w:spacing w:line="360" w:lineRule="auto"/>
              <w:contextualSpacing/>
              <w:rPr>
                <w:rFonts w:ascii="Times New Roman" w:eastAsia="MS Mincho" w:hAnsi="Times New Roman"/>
                <w:bCs/>
                <w:sz w:val="24"/>
                <w:szCs w:val="24"/>
                <w:lang w:val="ru-RU"/>
              </w:rPr>
            </w:pPr>
            <w:r>
              <w:rPr>
                <w:rFonts w:ascii="Times New Roman" w:hAnsi="Times New Roman"/>
                <w:bCs/>
                <w:sz w:val="24"/>
                <w:szCs w:val="24"/>
              </w:rPr>
              <w:t>_____________/____</w:t>
            </w:r>
            <w:r>
              <w:rPr>
                <w:rFonts w:ascii="Times New Roman" w:hAnsi="Times New Roman"/>
                <w:bCs/>
                <w:sz w:val="24"/>
                <w:szCs w:val="24"/>
                <w:lang w:val="ru-RU"/>
              </w:rPr>
              <w:t>__________</w:t>
            </w:r>
            <w:r>
              <w:rPr>
                <w:rFonts w:ascii="Times New Roman" w:hAnsi="Times New Roman"/>
                <w:bCs/>
                <w:sz w:val="24"/>
                <w:szCs w:val="24"/>
              </w:rPr>
              <w:t>___________</w:t>
            </w:r>
          </w:p>
        </w:tc>
      </w:tr>
      <w:tr w:rsidR="00C9231F" w14:paraId="6DED242E" w14:textId="77777777" w:rsidTr="00C44EF4">
        <w:tc>
          <w:tcPr>
            <w:tcW w:w="5310" w:type="dxa"/>
          </w:tcPr>
          <w:p w14:paraId="3F158A19" w14:textId="77777777" w:rsidR="00C9231F" w:rsidRDefault="00C9231F" w:rsidP="00C44EF4">
            <w:pPr>
              <w:pStyle w:val="a5"/>
              <w:spacing w:line="360" w:lineRule="auto"/>
              <w:contextualSpacing/>
              <w:rPr>
                <w:rFonts w:ascii="Times New Roman" w:hAnsi="Times New Roman"/>
                <w:b/>
                <w:sz w:val="24"/>
                <w:szCs w:val="24"/>
                <w:lang w:val="ru-RU"/>
              </w:rPr>
            </w:pPr>
          </w:p>
          <w:p w14:paraId="385FA9EA" w14:textId="77777777" w:rsidR="00C9231F" w:rsidRDefault="00C9231F" w:rsidP="00C44EF4">
            <w:pPr>
              <w:pStyle w:val="a5"/>
              <w:spacing w:line="360" w:lineRule="auto"/>
              <w:contextualSpacing/>
              <w:rPr>
                <w:rFonts w:ascii="Times New Roman" w:hAnsi="Times New Roman"/>
                <w:b/>
                <w:sz w:val="24"/>
                <w:szCs w:val="24"/>
                <w:lang w:val="ru-RU"/>
              </w:rPr>
            </w:pPr>
            <w:r>
              <w:rPr>
                <w:rFonts w:ascii="Times New Roman" w:hAnsi="Times New Roman"/>
                <w:b/>
                <w:sz w:val="24"/>
                <w:szCs w:val="24"/>
                <w:lang w:val="ru-RU"/>
              </w:rPr>
              <w:t>Секретарь Организационного комитета</w:t>
            </w:r>
          </w:p>
        </w:tc>
        <w:tc>
          <w:tcPr>
            <w:tcW w:w="5311" w:type="dxa"/>
          </w:tcPr>
          <w:p w14:paraId="49063EC3" w14:textId="77777777" w:rsidR="00C9231F" w:rsidRDefault="00C9231F" w:rsidP="00C44EF4">
            <w:pPr>
              <w:pStyle w:val="a5"/>
              <w:spacing w:line="360" w:lineRule="auto"/>
              <w:contextualSpacing/>
              <w:rPr>
                <w:rFonts w:ascii="Times New Roman" w:hAnsi="Times New Roman"/>
                <w:bCs/>
                <w:sz w:val="24"/>
                <w:szCs w:val="24"/>
              </w:rPr>
            </w:pPr>
          </w:p>
          <w:p w14:paraId="0FA2A6FE" w14:textId="77777777" w:rsidR="00C9231F" w:rsidRDefault="00C9231F" w:rsidP="00C44EF4">
            <w:pPr>
              <w:pStyle w:val="a5"/>
              <w:spacing w:line="360" w:lineRule="auto"/>
              <w:contextualSpacing/>
              <w:rPr>
                <w:rFonts w:ascii="Times New Roman" w:eastAsia="MS Mincho" w:hAnsi="Times New Roman"/>
                <w:bCs/>
                <w:sz w:val="24"/>
                <w:szCs w:val="24"/>
                <w:lang w:val="ru-RU"/>
              </w:rPr>
            </w:pPr>
            <w:r>
              <w:rPr>
                <w:rFonts w:ascii="Times New Roman" w:hAnsi="Times New Roman"/>
                <w:bCs/>
                <w:sz w:val="24"/>
                <w:szCs w:val="24"/>
              </w:rPr>
              <w:t>_____________/__________</w:t>
            </w:r>
            <w:r>
              <w:rPr>
                <w:rFonts w:ascii="Times New Roman" w:hAnsi="Times New Roman"/>
                <w:bCs/>
                <w:sz w:val="24"/>
                <w:szCs w:val="24"/>
                <w:lang w:val="ru-RU"/>
              </w:rPr>
              <w:t>__________</w:t>
            </w:r>
            <w:r>
              <w:rPr>
                <w:rFonts w:ascii="Times New Roman" w:hAnsi="Times New Roman"/>
                <w:bCs/>
                <w:sz w:val="24"/>
                <w:szCs w:val="24"/>
              </w:rPr>
              <w:t>_____</w:t>
            </w:r>
          </w:p>
        </w:tc>
      </w:tr>
      <w:tr w:rsidR="00C9231F" w14:paraId="7E41A63A" w14:textId="77777777" w:rsidTr="00C44EF4">
        <w:tc>
          <w:tcPr>
            <w:tcW w:w="5310" w:type="dxa"/>
          </w:tcPr>
          <w:p w14:paraId="3D91E49C" w14:textId="77777777" w:rsidR="00C9231F" w:rsidRDefault="00C9231F" w:rsidP="00C44EF4">
            <w:pPr>
              <w:pStyle w:val="a5"/>
              <w:spacing w:line="360" w:lineRule="auto"/>
              <w:contextualSpacing/>
              <w:rPr>
                <w:rFonts w:ascii="Times New Roman" w:hAnsi="Times New Roman"/>
                <w:b/>
                <w:color w:val="FF0000"/>
                <w:sz w:val="24"/>
                <w:szCs w:val="24"/>
                <w:lang w:val="ru-RU"/>
              </w:rPr>
            </w:pPr>
          </w:p>
        </w:tc>
        <w:tc>
          <w:tcPr>
            <w:tcW w:w="5311" w:type="dxa"/>
          </w:tcPr>
          <w:p w14:paraId="20FBFDBB" w14:textId="77777777" w:rsidR="00C9231F" w:rsidRDefault="00C9231F" w:rsidP="00C44EF4">
            <w:pPr>
              <w:pStyle w:val="a5"/>
              <w:spacing w:line="360" w:lineRule="auto"/>
              <w:contextualSpacing/>
              <w:rPr>
                <w:rFonts w:ascii="Times New Roman" w:eastAsia="MS Mincho" w:hAnsi="Times New Roman"/>
                <w:b/>
                <w:color w:val="FF0000"/>
                <w:sz w:val="24"/>
                <w:szCs w:val="24"/>
                <w:lang w:val="ru-RU"/>
              </w:rPr>
            </w:pPr>
          </w:p>
        </w:tc>
      </w:tr>
      <w:tr w:rsidR="00C9231F" w14:paraId="051949DE" w14:textId="77777777" w:rsidTr="00C44EF4">
        <w:tc>
          <w:tcPr>
            <w:tcW w:w="5310" w:type="dxa"/>
          </w:tcPr>
          <w:p w14:paraId="37930139" w14:textId="77777777" w:rsidR="00C9231F" w:rsidRDefault="00C9231F" w:rsidP="00C44EF4">
            <w:pPr>
              <w:pStyle w:val="a5"/>
              <w:spacing w:line="360" w:lineRule="auto"/>
              <w:contextualSpacing/>
              <w:rPr>
                <w:rFonts w:ascii="Times New Roman" w:eastAsia="MS Mincho" w:hAnsi="Times New Roman"/>
                <w:b/>
                <w:color w:val="FF0000"/>
                <w:sz w:val="24"/>
                <w:szCs w:val="24"/>
                <w:lang w:val="ru-RU"/>
              </w:rPr>
            </w:pPr>
          </w:p>
        </w:tc>
        <w:tc>
          <w:tcPr>
            <w:tcW w:w="5311" w:type="dxa"/>
          </w:tcPr>
          <w:p w14:paraId="1DA2AED1" w14:textId="77777777" w:rsidR="00C9231F" w:rsidRDefault="00C9231F" w:rsidP="00C44EF4">
            <w:pPr>
              <w:spacing w:line="360" w:lineRule="auto"/>
              <w:jc w:val="both"/>
              <w:rPr>
                <w:rFonts w:ascii="Times New Roman" w:eastAsia="MS Mincho" w:hAnsi="Times New Roman"/>
                <w:b/>
                <w:color w:val="FF0000"/>
                <w:sz w:val="24"/>
                <w:szCs w:val="24"/>
              </w:rPr>
            </w:pPr>
          </w:p>
        </w:tc>
      </w:tr>
    </w:tbl>
    <w:p w14:paraId="767A8C1D" w14:textId="77777777" w:rsidR="00C9231F" w:rsidRP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p>
    <w:bookmarkEnd w:id="8"/>
    <w:p w14:paraId="417E7AA9" w14:textId="6C8153BE"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38769D14" w14:textId="3974E840"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54FEACE0" w14:textId="493AEE1B"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74CD6EC0" w14:textId="081EC001"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1EB88A68" w14:textId="28A2796C"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7C18DC34" w14:textId="60C4AB07"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73E21A5C" w14:textId="5C59DE84"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7EBA5F04" w14:textId="4EDC2054" w:rsidR="00B12661" w:rsidRDefault="00B12661"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6DD1045D" w14:textId="06A1596D" w:rsidR="00B12661" w:rsidRDefault="00B12661"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76F064F7" w14:textId="7F5E44AC" w:rsidR="00B12661" w:rsidRDefault="00B12661"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5E7D7EE2" w14:textId="0F797C72" w:rsidR="00B12661" w:rsidRDefault="00B12661"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79A86497" w14:textId="77777777" w:rsidR="00B12661" w:rsidRPr="009C694C" w:rsidRDefault="00B12661" w:rsidP="00B12661">
      <w:pPr>
        <w:spacing w:after="0"/>
        <w:jc w:val="right"/>
        <w:rPr>
          <w:rFonts w:ascii="Times New Roman" w:hAnsi="Times New Roman" w:cs="Times New Roman"/>
          <w:sz w:val="20"/>
          <w:szCs w:val="20"/>
        </w:rPr>
      </w:pPr>
      <w:r w:rsidRPr="009C694C">
        <w:rPr>
          <w:rFonts w:ascii="Times New Roman" w:hAnsi="Times New Roman" w:cs="Times New Roman"/>
          <w:sz w:val="20"/>
          <w:szCs w:val="20"/>
        </w:rPr>
        <w:lastRenderedPageBreak/>
        <w:t>Утверждено Протоколом №1</w:t>
      </w:r>
    </w:p>
    <w:p w14:paraId="4C27E4DF" w14:textId="77777777" w:rsidR="00B12661" w:rsidRPr="009C694C" w:rsidRDefault="00B12661" w:rsidP="00B12661">
      <w:pPr>
        <w:spacing w:after="0"/>
        <w:jc w:val="right"/>
        <w:rPr>
          <w:rFonts w:ascii="Times New Roman" w:hAnsi="Times New Roman" w:cs="Times New Roman"/>
          <w:sz w:val="20"/>
          <w:szCs w:val="20"/>
        </w:rPr>
      </w:pPr>
      <w:r w:rsidRPr="009C694C">
        <w:rPr>
          <w:rFonts w:ascii="Times New Roman" w:hAnsi="Times New Roman" w:cs="Times New Roman"/>
          <w:sz w:val="20"/>
          <w:szCs w:val="20"/>
        </w:rPr>
        <w:t>Заседания Организационного комитета</w:t>
      </w:r>
    </w:p>
    <w:p w14:paraId="31842E22" w14:textId="77777777" w:rsidR="00B12661" w:rsidRPr="009C694C" w:rsidRDefault="00B12661" w:rsidP="00B12661">
      <w:pPr>
        <w:spacing w:after="0"/>
        <w:jc w:val="right"/>
        <w:rPr>
          <w:rFonts w:ascii="Times New Roman" w:hAnsi="Times New Roman" w:cs="Times New Roman"/>
          <w:sz w:val="20"/>
          <w:szCs w:val="20"/>
        </w:rPr>
      </w:pPr>
      <w:r w:rsidRPr="009C694C">
        <w:rPr>
          <w:rFonts w:ascii="Times New Roman" w:hAnsi="Times New Roman" w:cs="Times New Roman"/>
          <w:sz w:val="20"/>
          <w:szCs w:val="20"/>
        </w:rPr>
        <w:t>Викторины «КУПНО ЗА ЕДИНО»</w:t>
      </w:r>
    </w:p>
    <w:p w14:paraId="36EA9024" w14:textId="77777777" w:rsidR="00B12661" w:rsidRDefault="00B12661" w:rsidP="00B12661">
      <w:pPr>
        <w:jc w:val="right"/>
        <w:rPr>
          <w:rFonts w:ascii="Times New Roman" w:hAnsi="Times New Roman" w:cs="Times New Roman"/>
          <w:sz w:val="20"/>
          <w:szCs w:val="20"/>
        </w:rPr>
      </w:pPr>
      <w:r>
        <w:rPr>
          <w:rFonts w:ascii="Times New Roman" w:hAnsi="Times New Roman" w:cs="Times New Roman"/>
          <w:sz w:val="20"/>
          <w:szCs w:val="20"/>
        </w:rPr>
        <w:t>о</w:t>
      </w:r>
      <w:r w:rsidRPr="009C694C">
        <w:rPr>
          <w:rFonts w:ascii="Times New Roman" w:hAnsi="Times New Roman" w:cs="Times New Roman"/>
          <w:sz w:val="20"/>
          <w:szCs w:val="20"/>
        </w:rPr>
        <w:t>т</w:t>
      </w:r>
      <w:r>
        <w:rPr>
          <w:rFonts w:ascii="Times New Roman" w:hAnsi="Times New Roman" w:cs="Times New Roman"/>
          <w:sz w:val="20"/>
          <w:szCs w:val="20"/>
        </w:rPr>
        <w:t xml:space="preserve"> 14 августа 2026 </w:t>
      </w:r>
      <w:r w:rsidRPr="009C694C">
        <w:rPr>
          <w:rFonts w:ascii="Times New Roman" w:hAnsi="Times New Roman" w:cs="Times New Roman"/>
          <w:sz w:val="20"/>
          <w:szCs w:val="20"/>
        </w:rPr>
        <w:t>г</w:t>
      </w:r>
      <w:r>
        <w:rPr>
          <w:rFonts w:ascii="Times New Roman" w:hAnsi="Times New Roman" w:cs="Times New Roman"/>
          <w:sz w:val="20"/>
          <w:szCs w:val="20"/>
        </w:rPr>
        <w:t>.</w:t>
      </w:r>
    </w:p>
    <w:p w14:paraId="42A7DACF" w14:textId="4880F434" w:rsidR="00B12661" w:rsidRDefault="00B12661" w:rsidP="00B12661">
      <w:pPr>
        <w:tabs>
          <w:tab w:val="left" w:pos="993"/>
        </w:tabs>
        <w:overflowPunct w:val="0"/>
        <w:autoSpaceDE w:val="0"/>
        <w:autoSpaceDN w:val="0"/>
        <w:adjustRightInd w:val="0"/>
        <w:spacing w:after="0" w:line="360" w:lineRule="auto"/>
        <w:contextualSpacing/>
        <w:jc w:val="center"/>
        <w:textAlignment w:val="baseline"/>
        <w:rPr>
          <w:rFonts w:ascii="Times New Roman" w:hAnsi="Times New Roman" w:cs="Times New Roman"/>
          <w:b/>
          <w:sz w:val="24"/>
          <w:szCs w:val="24"/>
        </w:rPr>
      </w:pPr>
      <w:r>
        <w:rPr>
          <w:rFonts w:ascii="Times New Roman" w:hAnsi="Times New Roman" w:cs="Times New Roman"/>
          <w:b/>
          <w:sz w:val="24"/>
          <w:szCs w:val="24"/>
        </w:rPr>
        <w:t xml:space="preserve">Форма (макет) </w:t>
      </w:r>
      <w:r>
        <w:rPr>
          <w:rFonts w:ascii="Times New Roman" w:hAnsi="Times New Roman" w:cs="Times New Roman"/>
          <w:b/>
          <w:sz w:val="24"/>
          <w:szCs w:val="24"/>
        </w:rPr>
        <w:t>Викторины «КУПНО ЗА ЕДИНО!»</w:t>
      </w:r>
    </w:p>
    <w:p w14:paraId="16254669" w14:textId="6249B52C" w:rsidR="00B12661" w:rsidRDefault="00B12661" w:rsidP="00B12661">
      <w:pPr>
        <w:tabs>
          <w:tab w:val="left" w:pos="993"/>
        </w:tabs>
        <w:overflowPunct w:val="0"/>
        <w:autoSpaceDE w:val="0"/>
        <w:autoSpaceDN w:val="0"/>
        <w:adjustRightInd w:val="0"/>
        <w:spacing w:after="0" w:line="360" w:lineRule="auto"/>
        <w:contextualSpacing/>
        <w:jc w:val="center"/>
        <w:textAlignment w:val="baseline"/>
        <w:rPr>
          <w:rFonts w:ascii="Times New Roman" w:hAnsi="Times New Roman" w:cs="Times New Roman"/>
          <w:b/>
          <w:sz w:val="24"/>
          <w:szCs w:val="24"/>
        </w:rPr>
      </w:pPr>
      <w:r w:rsidRPr="00B12661">
        <w:rPr>
          <w:rFonts w:ascii="Times New Roman" w:hAnsi="Times New Roman" w:cs="Times New Roman"/>
          <w:b/>
          <w:sz w:val="24"/>
          <w:szCs w:val="24"/>
        </w:rPr>
        <w:drawing>
          <wp:inline distT="0" distB="0" distL="0" distR="0" wp14:anchorId="647121C9" wp14:editId="70439D96">
            <wp:extent cx="5568950" cy="3977141"/>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80235" cy="3985200"/>
                    </a:xfrm>
                    <a:prstGeom prst="rect">
                      <a:avLst/>
                    </a:prstGeom>
                  </pic:spPr>
                </pic:pic>
              </a:graphicData>
            </a:graphic>
          </wp:inline>
        </w:drawing>
      </w:r>
    </w:p>
    <w:p w14:paraId="657E7CC9" w14:textId="69645921" w:rsidR="00F311B7" w:rsidRPr="00B12661" w:rsidRDefault="00B12661" w:rsidP="00B12661">
      <w:pPr>
        <w:tabs>
          <w:tab w:val="left" w:pos="993"/>
        </w:tabs>
        <w:overflowPunct w:val="0"/>
        <w:autoSpaceDE w:val="0"/>
        <w:autoSpaceDN w:val="0"/>
        <w:adjustRightInd w:val="0"/>
        <w:spacing w:after="0" w:line="360" w:lineRule="auto"/>
        <w:contextualSpacing/>
        <w:jc w:val="center"/>
        <w:textAlignment w:val="baseline"/>
        <w:rPr>
          <w:rFonts w:ascii="Times New Roman" w:hAnsi="Times New Roman" w:cs="Times New Roman"/>
          <w:b/>
          <w:sz w:val="24"/>
          <w:szCs w:val="24"/>
        </w:rPr>
      </w:pPr>
      <w:r w:rsidRPr="00B12661">
        <w:rPr>
          <w:rFonts w:ascii="Times New Roman" w:hAnsi="Times New Roman" w:cs="Times New Roman"/>
          <w:b/>
          <w:sz w:val="24"/>
          <w:szCs w:val="24"/>
        </w:rPr>
        <w:drawing>
          <wp:inline distT="0" distB="0" distL="0" distR="0" wp14:anchorId="2F97D919" wp14:editId="3301DC11">
            <wp:extent cx="5569979" cy="3990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77666" cy="3996483"/>
                    </a:xfrm>
                    <a:prstGeom prst="rect">
                      <a:avLst/>
                    </a:prstGeom>
                  </pic:spPr>
                </pic:pic>
              </a:graphicData>
            </a:graphic>
          </wp:inline>
        </w:drawing>
      </w:r>
    </w:p>
    <w:p w14:paraId="46FCBD52" w14:textId="77777777" w:rsidR="00C9231F" w:rsidRPr="00C9231F" w:rsidRDefault="00C9231F" w:rsidP="00C9231F">
      <w:pPr>
        <w:shd w:val="clear" w:color="auto" w:fill="FFFFFF"/>
        <w:snapToGrid w:val="0"/>
        <w:spacing w:after="0"/>
        <w:ind w:left="3544"/>
        <w:jc w:val="center"/>
        <w:rPr>
          <w:rFonts w:ascii="Times New Roman" w:eastAsia="SimSun" w:hAnsi="Times New Roman" w:cs="Times New Roman"/>
          <w:sz w:val="20"/>
          <w:szCs w:val="20"/>
          <w:lang w:eastAsia="zh-CN"/>
        </w:rPr>
      </w:pPr>
      <w:r w:rsidRPr="00C9231F">
        <w:rPr>
          <w:rFonts w:ascii="Times New Roman" w:eastAsia="SimSun" w:hAnsi="Times New Roman" w:cs="Times New Roman"/>
          <w:sz w:val="20"/>
          <w:szCs w:val="20"/>
          <w:lang w:eastAsia="zh-CN"/>
        </w:rPr>
        <w:lastRenderedPageBreak/>
        <w:t>Приложение № 3</w:t>
      </w:r>
    </w:p>
    <w:p w14:paraId="68F7C92E" w14:textId="77777777" w:rsidR="00C9231F" w:rsidRPr="00C9231F" w:rsidRDefault="00C9231F" w:rsidP="00C9231F">
      <w:pPr>
        <w:shd w:val="clear" w:color="auto" w:fill="FFFFFF"/>
        <w:snapToGrid w:val="0"/>
        <w:spacing w:after="0"/>
        <w:ind w:left="3544"/>
        <w:jc w:val="center"/>
        <w:rPr>
          <w:rFonts w:ascii="Times New Roman" w:eastAsia="SimSun" w:hAnsi="Times New Roman" w:cs="Times New Roman"/>
          <w:sz w:val="20"/>
          <w:szCs w:val="20"/>
          <w:lang w:eastAsia="zh-CN"/>
        </w:rPr>
      </w:pPr>
      <w:r w:rsidRPr="00C9231F">
        <w:rPr>
          <w:rFonts w:ascii="Times New Roman" w:eastAsia="SimSun" w:hAnsi="Times New Roman" w:cs="Times New Roman"/>
          <w:sz w:val="20"/>
          <w:szCs w:val="20"/>
          <w:lang w:eastAsia="zh-CN"/>
        </w:rPr>
        <w:t xml:space="preserve">к Положению о проведении Викторины «КУПНО ЗА ЕДИНО!» </w:t>
      </w:r>
    </w:p>
    <w:p w14:paraId="04EDD41D" w14:textId="77777777" w:rsidR="00C9231F" w:rsidRPr="00C9231F" w:rsidRDefault="00C9231F" w:rsidP="00C9231F">
      <w:pPr>
        <w:shd w:val="clear" w:color="auto" w:fill="FFFFFF"/>
        <w:snapToGrid w:val="0"/>
        <w:spacing w:after="0"/>
        <w:ind w:left="3544"/>
        <w:jc w:val="center"/>
        <w:rPr>
          <w:rFonts w:ascii="Times New Roman" w:eastAsia="SimSun" w:hAnsi="Times New Roman" w:cs="Times New Roman"/>
          <w:sz w:val="20"/>
          <w:szCs w:val="20"/>
          <w:lang w:eastAsia="zh-CN"/>
        </w:rPr>
      </w:pPr>
      <w:r w:rsidRPr="00C9231F">
        <w:rPr>
          <w:rFonts w:ascii="Times New Roman" w:eastAsia="SimSun" w:hAnsi="Times New Roman" w:cs="Times New Roman"/>
          <w:sz w:val="20"/>
          <w:szCs w:val="20"/>
          <w:lang w:eastAsia="zh-CN"/>
        </w:rPr>
        <w:t>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w:t>
      </w:r>
    </w:p>
    <w:p w14:paraId="00F74511" w14:textId="77777777" w:rsidR="00C9231F" w:rsidRP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4"/>
          <w:szCs w:val="24"/>
          <w:lang w:eastAsia="ru-RU"/>
        </w:rPr>
      </w:pPr>
    </w:p>
    <w:p w14:paraId="52888BA3" w14:textId="4C93C8CC" w:rsidR="00C9231F" w:rsidRDefault="00C9231F" w:rsidP="00C9231F">
      <w:pPr>
        <w:spacing w:after="0" w:line="360" w:lineRule="auto"/>
        <w:ind w:firstLine="567"/>
        <w:contextualSpacing/>
        <w:jc w:val="center"/>
        <w:rPr>
          <w:rFonts w:ascii="Times New Roman" w:hAnsi="Times New Roman" w:cs="Times New Roman"/>
          <w:b/>
          <w:sz w:val="24"/>
          <w:szCs w:val="24"/>
        </w:rPr>
      </w:pPr>
      <w:r>
        <w:rPr>
          <w:rFonts w:ascii="Times New Roman" w:hAnsi="Times New Roman" w:cs="Times New Roman"/>
          <w:b/>
          <w:sz w:val="24"/>
          <w:szCs w:val="24"/>
        </w:rPr>
        <w:t>ВЫПИСКА ИЗ ПРОТОКОЛА № 2</w:t>
      </w:r>
    </w:p>
    <w:p w14:paraId="5B61CEF8" w14:textId="77777777" w:rsidR="00C9231F" w:rsidRDefault="00C9231F" w:rsidP="00C9231F">
      <w:pPr>
        <w:spacing w:after="0" w:line="360" w:lineRule="auto"/>
        <w:ind w:firstLine="567"/>
        <w:contextualSpacing/>
        <w:jc w:val="center"/>
        <w:rPr>
          <w:rFonts w:ascii="Times New Roman" w:hAnsi="Times New Roman" w:cs="Times New Roman"/>
          <w:b/>
          <w:sz w:val="24"/>
          <w:szCs w:val="24"/>
        </w:rPr>
      </w:pPr>
      <w:r>
        <w:rPr>
          <w:rFonts w:ascii="Times New Roman" w:hAnsi="Times New Roman" w:cs="Times New Roman"/>
          <w:b/>
          <w:sz w:val="24"/>
          <w:szCs w:val="24"/>
        </w:rPr>
        <w:t>заседания Организационного комитета Викторины «КУПНО ЗА ЕДИНО!»</w:t>
      </w:r>
    </w:p>
    <w:p w14:paraId="524DE95E" w14:textId="77777777" w:rsidR="00C9231F" w:rsidRDefault="00C9231F" w:rsidP="00C9231F">
      <w:pPr>
        <w:spacing w:after="0" w:line="360" w:lineRule="auto"/>
        <w:ind w:firstLine="567"/>
        <w:contextualSpacing/>
        <w:jc w:val="center"/>
        <w:rPr>
          <w:rFonts w:ascii="Times New Roman" w:hAnsi="Times New Roman" w:cs="Times New Roman"/>
          <w:b/>
          <w:sz w:val="24"/>
          <w:szCs w:val="24"/>
        </w:rPr>
      </w:pPr>
    </w:p>
    <w:p w14:paraId="11FE9CDC" w14:textId="77777777" w:rsidR="00C9231F" w:rsidRPr="00C9231F" w:rsidRDefault="00C9231F" w:rsidP="00C9231F">
      <w:pPr>
        <w:overflowPunct w:val="0"/>
        <w:autoSpaceDE w:val="0"/>
        <w:autoSpaceDN w:val="0"/>
        <w:adjustRightInd w:val="0"/>
        <w:spacing w:after="0" w:line="360" w:lineRule="auto"/>
        <w:ind w:firstLine="567"/>
        <w:contextualSpacing/>
        <w:textAlignment w:val="baseline"/>
        <w:rPr>
          <w:rFonts w:ascii="Times New Roman" w:eastAsia="Times New Roman" w:hAnsi="Times New Roman" w:cs="Times New Roman"/>
          <w:b/>
          <w:sz w:val="24"/>
          <w:szCs w:val="24"/>
          <w:lang w:eastAsia="ru-RU"/>
        </w:rPr>
      </w:pPr>
      <w:r w:rsidRPr="00C9231F">
        <w:rPr>
          <w:rFonts w:ascii="Times New Roman" w:eastAsia="Times New Roman" w:hAnsi="Times New Roman" w:cs="Times New Roman"/>
          <w:b/>
          <w:sz w:val="24"/>
          <w:szCs w:val="24"/>
          <w:lang w:eastAsia="ru-RU"/>
        </w:rPr>
        <w:t>Город Нижний Новгород</w:t>
      </w:r>
      <w:r w:rsidRPr="00C9231F">
        <w:rPr>
          <w:rFonts w:ascii="Times New Roman" w:eastAsia="Times New Roman" w:hAnsi="Times New Roman" w:cs="Times New Roman"/>
          <w:b/>
          <w:sz w:val="24"/>
          <w:szCs w:val="24"/>
          <w:lang w:eastAsia="ru-RU"/>
        </w:rPr>
        <w:tab/>
      </w:r>
      <w:r w:rsidRPr="00C9231F">
        <w:rPr>
          <w:rFonts w:ascii="Times New Roman" w:eastAsia="Times New Roman" w:hAnsi="Times New Roman" w:cs="Times New Roman"/>
          <w:b/>
          <w:sz w:val="24"/>
          <w:szCs w:val="24"/>
          <w:lang w:eastAsia="ru-RU"/>
        </w:rPr>
        <w:tab/>
        <w:t xml:space="preserve">                       </w:t>
      </w:r>
      <w:r w:rsidRPr="00C9231F">
        <w:rPr>
          <w:rFonts w:ascii="Times New Roman" w:eastAsia="Times New Roman" w:hAnsi="Times New Roman" w:cs="Times New Roman"/>
          <w:b/>
          <w:sz w:val="24"/>
          <w:szCs w:val="24"/>
          <w:lang w:eastAsia="ru-RU"/>
        </w:rPr>
        <w:tab/>
      </w:r>
      <w:r w:rsidRPr="00C9231F">
        <w:rPr>
          <w:rFonts w:ascii="Times New Roman" w:eastAsia="Times New Roman" w:hAnsi="Times New Roman" w:cs="Times New Roman"/>
          <w:b/>
          <w:sz w:val="24"/>
          <w:szCs w:val="24"/>
          <w:lang w:eastAsia="ru-RU"/>
        </w:rPr>
        <w:tab/>
        <w:t xml:space="preserve">           </w:t>
      </w:r>
      <w:r w:rsidRPr="00C9231F">
        <w:rPr>
          <w:rFonts w:ascii="Times New Roman" w:eastAsia="Times New Roman" w:hAnsi="Times New Roman" w:cs="Times New Roman"/>
          <w:b/>
          <w:sz w:val="24"/>
          <w:szCs w:val="24"/>
          <w:lang w:eastAsia="ru-RU"/>
        </w:rPr>
        <w:tab/>
        <w:t>14 августа 2026 года</w:t>
      </w:r>
    </w:p>
    <w:p w14:paraId="6FD45200" w14:textId="77777777" w:rsidR="00C9231F" w:rsidRPr="00C9231F" w:rsidRDefault="00C9231F" w:rsidP="00C9231F">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bCs/>
          <w:sz w:val="24"/>
          <w:szCs w:val="24"/>
          <w:lang w:eastAsia="ru-RU"/>
        </w:rPr>
      </w:pPr>
    </w:p>
    <w:p w14:paraId="3F5ABF0A"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Дата проведения: 14 августа 2026 г.</w:t>
      </w:r>
    </w:p>
    <w:p w14:paraId="175FB1FC"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Место проведения: город Нижний Новгород, ул. Белинского, д. 9 Б.</w:t>
      </w:r>
    </w:p>
    <w:p w14:paraId="4D3BD1BC"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Открытие заседания: 9 часов 00 минут.</w:t>
      </w:r>
    </w:p>
    <w:p w14:paraId="0AE9F430" w14:textId="77777777"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Заседание закрыто:10 часов 00 минут.</w:t>
      </w:r>
    </w:p>
    <w:p w14:paraId="4C499593" w14:textId="77777777"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p>
    <w:p w14:paraId="3DFC14D3"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
          <w:sz w:val="24"/>
          <w:szCs w:val="24"/>
          <w:lang w:eastAsia="ru-RU"/>
        </w:rPr>
      </w:pPr>
      <w:r w:rsidRPr="00C9231F">
        <w:rPr>
          <w:rFonts w:ascii="Times New Roman" w:eastAsia="Calibri" w:hAnsi="Times New Roman" w:cs="Times New Roman"/>
          <w:b/>
          <w:sz w:val="24"/>
          <w:szCs w:val="24"/>
          <w:lang w:eastAsia="ru-RU"/>
        </w:rPr>
        <w:t xml:space="preserve">Присутствуют: </w:t>
      </w:r>
    </w:p>
    <w:p w14:paraId="0AB7B620"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члены Организационного комитета Викторины «КУПНО ЗА ЕДИНО!» 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 (далее – Викторина):</w:t>
      </w:r>
    </w:p>
    <w:p w14:paraId="44D2AA70"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 xml:space="preserve">1. </w:t>
      </w:r>
      <w:proofErr w:type="spellStart"/>
      <w:r w:rsidRPr="00C9231F">
        <w:rPr>
          <w:rFonts w:ascii="Times New Roman" w:eastAsia="Calibri" w:hAnsi="Times New Roman" w:cs="Times New Roman"/>
          <w:bCs/>
          <w:sz w:val="24"/>
          <w:szCs w:val="24"/>
          <w:lang w:eastAsia="ru-RU"/>
        </w:rPr>
        <w:t>Костюкович</w:t>
      </w:r>
      <w:proofErr w:type="spellEnd"/>
      <w:r w:rsidRPr="00C9231F">
        <w:rPr>
          <w:rFonts w:ascii="Times New Roman" w:eastAsia="Calibri" w:hAnsi="Times New Roman" w:cs="Times New Roman"/>
          <w:bCs/>
          <w:sz w:val="24"/>
          <w:szCs w:val="24"/>
          <w:lang w:eastAsia="ru-RU"/>
        </w:rPr>
        <w:t xml:space="preserve"> Николай Викторович, заместитель Министра внутренней региональной и муниципальной политики Нижегородской области</w:t>
      </w:r>
    </w:p>
    <w:p w14:paraId="60E16918"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 xml:space="preserve">2. Воротников Денис Сергеевич, начальник отдела по реализации региональных проектов АНО «Дом народного единства». </w:t>
      </w:r>
    </w:p>
    <w:p w14:paraId="4289B8D3"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3. Генералова Екатерина Алексеевна, руководитель филиала Фонда «Защитники Отечества»</w:t>
      </w:r>
    </w:p>
    <w:p w14:paraId="38846133"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 xml:space="preserve">4. </w:t>
      </w:r>
      <w:proofErr w:type="spellStart"/>
      <w:r w:rsidRPr="00C9231F">
        <w:rPr>
          <w:rFonts w:ascii="Times New Roman" w:eastAsia="Calibri" w:hAnsi="Times New Roman" w:cs="Times New Roman"/>
          <w:bCs/>
          <w:sz w:val="24"/>
          <w:szCs w:val="24"/>
          <w:lang w:eastAsia="ru-RU"/>
        </w:rPr>
        <w:t>Судьин</w:t>
      </w:r>
      <w:proofErr w:type="spellEnd"/>
      <w:r w:rsidRPr="00C9231F">
        <w:rPr>
          <w:rFonts w:ascii="Times New Roman" w:eastAsia="Calibri" w:hAnsi="Times New Roman" w:cs="Times New Roman"/>
          <w:bCs/>
          <w:sz w:val="24"/>
          <w:szCs w:val="24"/>
          <w:lang w:eastAsia="ru-RU"/>
        </w:rPr>
        <w:t xml:space="preserve"> Сергей Александрович, член Общественной палаты.</w:t>
      </w:r>
    </w:p>
    <w:p w14:paraId="4991C69B"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r w:rsidRPr="00C9231F">
        <w:rPr>
          <w:rFonts w:ascii="Times New Roman" w:eastAsia="Calibri" w:hAnsi="Times New Roman" w:cs="Times New Roman"/>
          <w:bCs/>
          <w:sz w:val="24"/>
          <w:szCs w:val="24"/>
          <w:lang w:eastAsia="ru-RU"/>
        </w:rPr>
        <w:t>5. Вовк Андрей Алексеевич, член Общественной палаты, журналист.</w:t>
      </w:r>
    </w:p>
    <w:p w14:paraId="787D036B"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Cs/>
          <w:sz w:val="24"/>
          <w:szCs w:val="24"/>
          <w:lang w:eastAsia="ru-RU"/>
        </w:rPr>
      </w:pPr>
    </w:p>
    <w:p w14:paraId="6EF91B47" w14:textId="77777777"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
          <w:sz w:val="24"/>
          <w:szCs w:val="24"/>
          <w:lang w:eastAsia="ru-RU"/>
        </w:rPr>
      </w:pPr>
      <w:r w:rsidRPr="00C9231F">
        <w:rPr>
          <w:rFonts w:ascii="Times New Roman" w:eastAsia="Calibri" w:hAnsi="Times New Roman" w:cs="Times New Roman"/>
          <w:b/>
          <w:sz w:val="24"/>
          <w:szCs w:val="24"/>
          <w:lang w:eastAsia="ru-RU"/>
        </w:rPr>
        <w:t>Заседание правомочно принимать решения по вопросам повестки.</w:t>
      </w:r>
    </w:p>
    <w:p w14:paraId="659852ED" w14:textId="77777777" w:rsid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
          <w:sz w:val="24"/>
          <w:szCs w:val="24"/>
          <w:lang w:eastAsia="ru-RU"/>
        </w:rPr>
      </w:pPr>
    </w:p>
    <w:p w14:paraId="73BD7438" w14:textId="04795E06" w:rsidR="00C9231F" w:rsidRPr="00C9231F" w:rsidRDefault="00C9231F" w:rsidP="00C9231F">
      <w:pPr>
        <w:tabs>
          <w:tab w:val="left" w:pos="993"/>
        </w:tabs>
        <w:overflowPunct w:val="0"/>
        <w:autoSpaceDE w:val="0"/>
        <w:autoSpaceDN w:val="0"/>
        <w:adjustRightInd w:val="0"/>
        <w:spacing w:after="0" w:line="360" w:lineRule="auto"/>
        <w:contextualSpacing/>
        <w:jc w:val="center"/>
        <w:textAlignment w:val="baseline"/>
        <w:rPr>
          <w:rFonts w:ascii="Times New Roman" w:eastAsia="MS Mincho" w:hAnsi="Times New Roman" w:cs="Times New Roman"/>
          <w:b/>
          <w:bCs/>
          <w:sz w:val="24"/>
          <w:szCs w:val="24"/>
          <w:lang w:eastAsia="ru-RU"/>
        </w:rPr>
      </w:pPr>
      <w:r w:rsidRPr="00C9231F">
        <w:rPr>
          <w:rFonts w:ascii="Times New Roman" w:eastAsia="MS Mincho" w:hAnsi="Times New Roman" w:cs="Times New Roman"/>
          <w:b/>
          <w:bCs/>
          <w:sz w:val="24"/>
          <w:szCs w:val="24"/>
          <w:lang w:eastAsia="ru-RU"/>
        </w:rPr>
        <w:t>ПОВЕСТКА ЗАСЕДАНИЯ:</w:t>
      </w:r>
    </w:p>
    <w:p w14:paraId="2C283911" w14:textId="75A31CCB" w:rsidR="00C9231F" w:rsidRPr="00C9231F" w:rsidRDefault="00C9231F" w:rsidP="00C9231F">
      <w:pPr>
        <w:pStyle w:val="a3"/>
        <w:numPr>
          <w:ilvl w:val="3"/>
          <w:numId w:val="5"/>
        </w:numPr>
        <w:tabs>
          <w:tab w:val="left" w:pos="993"/>
        </w:tabs>
        <w:overflowPunct w:val="0"/>
        <w:autoSpaceDE w:val="0"/>
        <w:autoSpaceDN w:val="0"/>
        <w:adjustRightInd w:val="0"/>
        <w:spacing w:after="0" w:line="360" w:lineRule="auto"/>
        <w:ind w:left="851"/>
        <w:jc w:val="both"/>
        <w:textAlignment w:val="baseline"/>
        <w:rPr>
          <w:rFonts w:ascii="Times New Roman" w:eastAsia="MS Mincho" w:hAnsi="Times New Roman" w:cs="Times New Roman"/>
          <w:sz w:val="24"/>
          <w:szCs w:val="24"/>
          <w:lang w:val="ru-RU" w:eastAsia="ru-RU"/>
        </w:rPr>
      </w:pPr>
      <w:r w:rsidRPr="00C9231F">
        <w:rPr>
          <w:rFonts w:ascii="Times New Roman" w:eastAsia="MS Mincho" w:hAnsi="Times New Roman" w:cs="Times New Roman"/>
          <w:sz w:val="24"/>
          <w:szCs w:val="24"/>
          <w:lang w:val="ru-RU" w:eastAsia="ru-RU"/>
        </w:rPr>
        <w:t>Об избрании Председателя организационного комитета Викторины;</w:t>
      </w:r>
    </w:p>
    <w:p w14:paraId="1E220CC8" w14:textId="5BCD2E4D" w:rsidR="00C9231F" w:rsidRPr="00C9231F" w:rsidRDefault="00C9231F" w:rsidP="00C9231F">
      <w:pPr>
        <w:pStyle w:val="a3"/>
        <w:numPr>
          <w:ilvl w:val="3"/>
          <w:numId w:val="5"/>
        </w:numPr>
        <w:tabs>
          <w:tab w:val="left" w:pos="993"/>
        </w:tabs>
        <w:overflowPunct w:val="0"/>
        <w:autoSpaceDE w:val="0"/>
        <w:autoSpaceDN w:val="0"/>
        <w:adjustRightInd w:val="0"/>
        <w:spacing w:after="0" w:line="360" w:lineRule="auto"/>
        <w:ind w:left="851"/>
        <w:jc w:val="both"/>
        <w:textAlignment w:val="baseline"/>
        <w:rPr>
          <w:rFonts w:ascii="Times New Roman" w:eastAsia="MS Mincho" w:hAnsi="Times New Roman" w:cs="Times New Roman"/>
          <w:sz w:val="24"/>
          <w:szCs w:val="24"/>
          <w:lang w:val="ru-RU" w:eastAsia="ru-RU"/>
        </w:rPr>
      </w:pPr>
      <w:r w:rsidRPr="00C9231F">
        <w:rPr>
          <w:rFonts w:ascii="Times New Roman" w:eastAsia="MS Mincho" w:hAnsi="Times New Roman" w:cs="Times New Roman"/>
          <w:sz w:val="24"/>
          <w:szCs w:val="24"/>
          <w:lang w:val="ru-RU" w:eastAsia="ru-RU"/>
        </w:rPr>
        <w:t>Об избрании Заместителя председателя организационного комитета Викторины;</w:t>
      </w:r>
    </w:p>
    <w:p w14:paraId="1B5112B3" w14:textId="37FB74DD" w:rsidR="00C9231F" w:rsidRPr="00C9231F" w:rsidRDefault="00C9231F" w:rsidP="00C9231F">
      <w:pPr>
        <w:pStyle w:val="a3"/>
        <w:numPr>
          <w:ilvl w:val="3"/>
          <w:numId w:val="5"/>
        </w:numPr>
        <w:tabs>
          <w:tab w:val="left" w:pos="993"/>
        </w:tabs>
        <w:overflowPunct w:val="0"/>
        <w:autoSpaceDE w:val="0"/>
        <w:autoSpaceDN w:val="0"/>
        <w:adjustRightInd w:val="0"/>
        <w:spacing w:after="0" w:line="360" w:lineRule="auto"/>
        <w:ind w:left="851"/>
        <w:jc w:val="both"/>
        <w:textAlignment w:val="baseline"/>
        <w:rPr>
          <w:rFonts w:ascii="Times New Roman" w:eastAsia="MS Mincho" w:hAnsi="Times New Roman" w:cs="Times New Roman"/>
          <w:sz w:val="24"/>
          <w:szCs w:val="24"/>
          <w:lang w:val="ru-RU" w:eastAsia="ru-RU"/>
        </w:rPr>
      </w:pPr>
      <w:r w:rsidRPr="00C9231F">
        <w:rPr>
          <w:rFonts w:ascii="Times New Roman" w:eastAsia="MS Mincho" w:hAnsi="Times New Roman" w:cs="Times New Roman"/>
          <w:sz w:val="24"/>
          <w:szCs w:val="24"/>
          <w:lang w:val="ru-RU" w:eastAsia="ru-RU"/>
        </w:rPr>
        <w:t>Об избрании Секретаря организационного комитета Викторины.</w:t>
      </w:r>
    </w:p>
    <w:p w14:paraId="10471FCB" w14:textId="3A720952" w:rsidR="00C9231F" w:rsidRPr="00C9231F" w:rsidRDefault="00C9231F" w:rsidP="00C9231F">
      <w:pPr>
        <w:pStyle w:val="a3"/>
        <w:numPr>
          <w:ilvl w:val="3"/>
          <w:numId w:val="5"/>
        </w:numPr>
        <w:tabs>
          <w:tab w:val="left" w:pos="993"/>
        </w:tabs>
        <w:overflowPunct w:val="0"/>
        <w:autoSpaceDE w:val="0"/>
        <w:autoSpaceDN w:val="0"/>
        <w:adjustRightInd w:val="0"/>
        <w:spacing w:after="0" w:line="360" w:lineRule="auto"/>
        <w:ind w:left="851"/>
        <w:jc w:val="both"/>
        <w:textAlignment w:val="baseline"/>
        <w:rPr>
          <w:rFonts w:ascii="Times New Roman" w:eastAsia="MS Mincho" w:hAnsi="Times New Roman" w:cs="Times New Roman"/>
          <w:sz w:val="24"/>
          <w:szCs w:val="24"/>
          <w:lang w:val="ru-RU" w:eastAsia="ru-RU"/>
        </w:rPr>
      </w:pPr>
      <w:r w:rsidRPr="00C9231F">
        <w:rPr>
          <w:rFonts w:ascii="Times New Roman" w:eastAsia="MS Mincho" w:hAnsi="Times New Roman" w:cs="Times New Roman"/>
          <w:sz w:val="24"/>
          <w:szCs w:val="24"/>
          <w:lang w:val="ru-RU" w:eastAsia="ru-RU"/>
        </w:rPr>
        <w:lastRenderedPageBreak/>
        <w:t>Об утверждении формы (макета) Купона Викторины;</w:t>
      </w:r>
    </w:p>
    <w:p w14:paraId="139B5C28" w14:textId="5AAE8FFF" w:rsidR="00C9231F" w:rsidRPr="00C9231F" w:rsidRDefault="00C9231F" w:rsidP="00C9231F">
      <w:pPr>
        <w:pStyle w:val="a3"/>
        <w:numPr>
          <w:ilvl w:val="3"/>
          <w:numId w:val="5"/>
        </w:numPr>
        <w:tabs>
          <w:tab w:val="left" w:pos="993"/>
        </w:tabs>
        <w:overflowPunct w:val="0"/>
        <w:autoSpaceDE w:val="0"/>
        <w:autoSpaceDN w:val="0"/>
        <w:adjustRightInd w:val="0"/>
        <w:spacing w:after="0" w:line="360" w:lineRule="auto"/>
        <w:ind w:left="851"/>
        <w:jc w:val="both"/>
        <w:textAlignment w:val="baseline"/>
        <w:rPr>
          <w:rFonts w:ascii="Times New Roman" w:eastAsia="MS Mincho" w:hAnsi="Times New Roman" w:cs="Times New Roman"/>
          <w:sz w:val="24"/>
          <w:szCs w:val="24"/>
          <w:lang w:val="ru-RU" w:eastAsia="ru-RU"/>
        </w:rPr>
      </w:pPr>
      <w:r w:rsidRPr="00C9231F">
        <w:rPr>
          <w:rFonts w:ascii="Times New Roman" w:eastAsia="MS Mincho" w:hAnsi="Times New Roman" w:cs="Times New Roman"/>
          <w:sz w:val="24"/>
          <w:szCs w:val="24"/>
          <w:lang w:val="ru-RU" w:eastAsia="ru-RU"/>
        </w:rPr>
        <w:t xml:space="preserve">Об утверждении Реестра подарочного фонда Викторины. </w:t>
      </w:r>
    </w:p>
    <w:p w14:paraId="5F58BA3F" w14:textId="77777777" w:rsidR="00C9231F" w:rsidRDefault="00C9231F" w:rsidP="00C9231F">
      <w:pPr>
        <w:tabs>
          <w:tab w:val="left" w:pos="993"/>
        </w:tabs>
        <w:overflowPunct w:val="0"/>
        <w:autoSpaceDE w:val="0"/>
        <w:autoSpaceDN w:val="0"/>
        <w:adjustRightInd w:val="0"/>
        <w:spacing w:after="0" w:line="360" w:lineRule="auto"/>
        <w:contextualSpacing/>
        <w:jc w:val="both"/>
        <w:textAlignment w:val="baseline"/>
        <w:rPr>
          <w:rFonts w:ascii="Times New Roman" w:eastAsia="SimSun" w:hAnsi="Times New Roman" w:cs="Times New Roman"/>
          <w:sz w:val="24"/>
          <w:szCs w:val="24"/>
          <w:lang w:eastAsia="ru-RU"/>
        </w:rPr>
      </w:pPr>
    </w:p>
    <w:p w14:paraId="71E54824" w14:textId="77777777" w:rsidR="00FA349B" w:rsidRPr="00FA349B" w:rsidRDefault="00FA349B" w:rsidP="00FA349B">
      <w:pPr>
        <w:overflowPunct w:val="0"/>
        <w:autoSpaceDE w:val="0"/>
        <w:autoSpaceDN w:val="0"/>
        <w:adjustRightInd w:val="0"/>
        <w:spacing w:after="0" w:line="360" w:lineRule="auto"/>
        <w:ind w:left="567"/>
        <w:contextualSpacing/>
        <w:jc w:val="both"/>
        <w:textAlignment w:val="baseline"/>
        <w:rPr>
          <w:rFonts w:ascii="Times New Roman" w:eastAsia="Times New Roman" w:hAnsi="Times New Roman" w:cs="Times New Roman"/>
          <w:b/>
          <w:bCs/>
          <w:sz w:val="24"/>
          <w:szCs w:val="24"/>
          <w:u w:val="single"/>
          <w:lang w:eastAsia="ru-RU"/>
        </w:rPr>
      </w:pPr>
      <w:r w:rsidRPr="00FA349B">
        <w:rPr>
          <w:rFonts w:ascii="Times New Roman" w:eastAsia="Times New Roman" w:hAnsi="Times New Roman" w:cs="Times New Roman"/>
          <w:b/>
          <w:bCs/>
          <w:sz w:val="24"/>
          <w:szCs w:val="24"/>
          <w:u w:val="single"/>
          <w:lang w:eastAsia="ru-RU"/>
        </w:rPr>
        <w:t>По пятому вопросу повестки заседания:</w:t>
      </w:r>
    </w:p>
    <w:p w14:paraId="16E6556C" w14:textId="587C08C6" w:rsidR="00FA349B" w:rsidRPr="00FA349B" w:rsidRDefault="00FA349B" w:rsidP="00FA349B">
      <w:pPr>
        <w:overflowPunct w:val="0"/>
        <w:autoSpaceDE w:val="0"/>
        <w:autoSpaceDN w:val="0"/>
        <w:adjustRightInd w:val="0"/>
        <w:spacing w:after="0" w:line="360" w:lineRule="auto"/>
        <w:ind w:left="567"/>
        <w:contextualSpacing/>
        <w:jc w:val="both"/>
        <w:textAlignment w:val="baseline"/>
        <w:rPr>
          <w:rFonts w:ascii="Times New Roman" w:eastAsia="Times New Roman" w:hAnsi="Times New Roman" w:cs="Times New Roman"/>
          <w:b/>
          <w:sz w:val="24"/>
          <w:szCs w:val="24"/>
          <w:u w:val="single"/>
          <w:lang w:eastAsia="ru-RU"/>
        </w:rPr>
      </w:pPr>
      <w:r w:rsidRPr="00FA349B">
        <w:rPr>
          <w:rFonts w:ascii="Times New Roman" w:eastAsia="Times New Roman" w:hAnsi="Times New Roman" w:cs="Times New Roman"/>
          <w:b/>
          <w:bCs/>
          <w:sz w:val="24"/>
          <w:szCs w:val="24"/>
          <w:lang w:eastAsia="ru-RU"/>
        </w:rPr>
        <w:t>«</w:t>
      </w:r>
      <w:r w:rsidRPr="00FA349B">
        <w:rPr>
          <w:rFonts w:ascii="Times New Roman" w:eastAsia="Times New Roman" w:hAnsi="Times New Roman" w:cs="Times New Roman"/>
          <w:b/>
          <w:sz w:val="24"/>
          <w:szCs w:val="24"/>
          <w:lang w:eastAsia="ru-RU"/>
        </w:rPr>
        <w:t>Об утверждении Реестра подарочного фонда Викторины»</w:t>
      </w:r>
    </w:p>
    <w:p w14:paraId="1D67DAB7" w14:textId="77777777" w:rsidR="00FA349B" w:rsidRPr="00FA349B" w:rsidRDefault="00FA349B" w:rsidP="00FA349B">
      <w:pPr>
        <w:spacing w:after="0" w:line="360" w:lineRule="auto"/>
        <w:ind w:firstLine="420"/>
        <w:jc w:val="both"/>
        <w:rPr>
          <w:rFonts w:ascii="Times New Roman" w:eastAsia="Times New Roman" w:hAnsi="Times New Roman" w:cs="Times New Roman"/>
          <w:color w:val="212529"/>
          <w:sz w:val="24"/>
          <w:szCs w:val="24"/>
          <w:lang w:eastAsia="ru-RU"/>
        </w:rPr>
      </w:pPr>
      <w:r w:rsidRPr="00FA349B">
        <w:rPr>
          <w:rFonts w:ascii="Times New Roman" w:eastAsia="Times New Roman" w:hAnsi="Times New Roman" w:cs="Times New Roman"/>
          <w:b/>
          <w:sz w:val="24"/>
          <w:szCs w:val="24"/>
          <w:lang w:eastAsia="ru-RU"/>
        </w:rPr>
        <w:t>Слушали</w:t>
      </w:r>
      <w:r w:rsidRPr="00FA349B">
        <w:rPr>
          <w:rFonts w:ascii="Times New Roman" w:eastAsia="Times New Roman" w:hAnsi="Times New Roman" w:cs="Times New Roman"/>
          <w:sz w:val="24"/>
          <w:szCs w:val="24"/>
          <w:lang w:eastAsia="ru-RU"/>
        </w:rPr>
        <w:t xml:space="preserve"> </w:t>
      </w:r>
      <w:proofErr w:type="spellStart"/>
      <w:r w:rsidRPr="00FA349B">
        <w:rPr>
          <w:rFonts w:ascii="Times New Roman" w:eastAsia="Times New Roman" w:hAnsi="Times New Roman" w:cs="Times New Roman"/>
          <w:sz w:val="24"/>
          <w:szCs w:val="24"/>
          <w:lang w:eastAsia="ru-RU"/>
        </w:rPr>
        <w:t>Костюковича</w:t>
      </w:r>
      <w:proofErr w:type="spellEnd"/>
      <w:r w:rsidRPr="00FA349B">
        <w:rPr>
          <w:rFonts w:ascii="Times New Roman" w:eastAsia="Times New Roman" w:hAnsi="Times New Roman" w:cs="Times New Roman"/>
          <w:sz w:val="24"/>
          <w:szCs w:val="24"/>
          <w:lang w:eastAsia="ru-RU"/>
        </w:rPr>
        <w:t xml:space="preserve"> Николая Викторовича, который предложил </w:t>
      </w:r>
      <w:r w:rsidRPr="00FA349B">
        <w:rPr>
          <w:rFonts w:ascii="Times New Roman" w:eastAsia="Times New Roman" w:hAnsi="Times New Roman" w:cs="Times New Roman"/>
          <w:color w:val="212529"/>
          <w:sz w:val="24"/>
          <w:szCs w:val="24"/>
          <w:lang w:eastAsia="ru-RU"/>
        </w:rPr>
        <w:t xml:space="preserve">в соответствии с пунктом 1.8. </w:t>
      </w:r>
      <w:r w:rsidRPr="00FA349B">
        <w:rPr>
          <w:rFonts w:ascii="Times New Roman" w:eastAsia="Times New Roman" w:hAnsi="Times New Roman" w:cs="Times New Roman"/>
          <w:sz w:val="24"/>
          <w:szCs w:val="24"/>
          <w:lang w:eastAsia="ru-RU"/>
        </w:rPr>
        <w:t xml:space="preserve">Положения о проведении Викторины «КУПНО ЗА ЕДИНО!», утв. Приказом Генерального директора  АНО «Дом народного единства» № </w:t>
      </w:r>
      <w:proofErr w:type="spellStart"/>
      <w:r w:rsidRPr="00FA349B">
        <w:rPr>
          <w:rFonts w:ascii="Times New Roman" w:eastAsia="Times New Roman" w:hAnsi="Times New Roman" w:cs="Times New Roman"/>
          <w:sz w:val="24"/>
          <w:szCs w:val="24"/>
          <w:lang w:eastAsia="ru-RU"/>
        </w:rPr>
        <w:t>Сл</w:t>
      </w:r>
      <w:proofErr w:type="spellEnd"/>
      <w:r w:rsidRPr="00FA349B">
        <w:rPr>
          <w:rFonts w:ascii="Times New Roman" w:eastAsia="Times New Roman" w:hAnsi="Times New Roman" w:cs="Times New Roman"/>
          <w:sz w:val="24"/>
          <w:szCs w:val="24"/>
          <w:lang w:eastAsia="ru-RU"/>
        </w:rPr>
        <w:t xml:space="preserve">–320-03-750521/26 от 14.08.2026 года, </w:t>
      </w:r>
      <w:r w:rsidRPr="00FA349B">
        <w:rPr>
          <w:rFonts w:ascii="Times New Roman" w:eastAsia="Times New Roman" w:hAnsi="Times New Roman" w:cs="Times New Roman"/>
          <w:color w:val="212529"/>
          <w:sz w:val="24"/>
          <w:szCs w:val="24"/>
          <w:lang w:eastAsia="ru-RU"/>
        </w:rPr>
        <w:t xml:space="preserve"> утвердить прилагаемый </w:t>
      </w:r>
      <w:r w:rsidRPr="00FA349B">
        <w:rPr>
          <w:rFonts w:ascii="Times New Roman" w:eastAsia="Times New Roman" w:hAnsi="Times New Roman" w:cs="Times New Roman"/>
          <w:sz w:val="24"/>
          <w:szCs w:val="24"/>
          <w:lang w:eastAsia="ru-RU"/>
        </w:rPr>
        <w:t xml:space="preserve">Реестр подарочного фонда Викторины. </w:t>
      </w:r>
    </w:p>
    <w:p w14:paraId="343E6716" w14:textId="77777777" w:rsidR="00FA349B" w:rsidRPr="00FA349B" w:rsidRDefault="00FA349B" w:rsidP="00FA349B">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b/>
          <w:sz w:val="24"/>
          <w:szCs w:val="24"/>
          <w:lang w:eastAsia="ru-RU"/>
        </w:rPr>
      </w:pPr>
    </w:p>
    <w:p w14:paraId="59059134" w14:textId="77777777" w:rsidR="00FA349B" w:rsidRPr="00FA349B" w:rsidRDefault="00FA349B" w:rsidP="00FA349B">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sz w:val="24"/>
          <w:szCs w:val="24"/>
          <w:lang w:eastAsia="ru-RU"/>
        </w:rPr>
      </w:pPr>
      <w:r w:rsidRPr="00FA349B">
        <w:rPr>
          <w:rFonts w:ascii="Times New Roman" w:eastAsia="Times New Roman" w:hAnsi="Times New Roman" w:cs="Times New Roman"/>
          <w:b/>
          <w:sz w:val="24"/>
          <w:szCs w:val="24"/>
          <w:lang w:eastAsia="ru-RU"/>
        </w:rPr>
        <w:t>Решили</w:t>
      </w:r>
      <w:r w:rsidRPr="00FA349B">
        <w:rPr>
          <w:rFonts w:ascii="Times New Roman" w:eastAsia="Times New Roman" w:hAnsi="Times New Roman" w:cs="Times New Roman"/>
          <w:sz w:val="24"/>
          <w:szCs w:val="24"/>
          <w:lang w:eastAsia="ru-RU"/>
        </w:rPr>
        <w:t>:</w:t>
      </w:r>
    </w:p>
    <w:p w14:paraId="45A06C67" w14:textId="77777777" w:rsidR="00FA349B" w:rsidRPr="00FA349B" w:rsidRDefault="00FA349B" w:rsidP="00FA349B">
      <w:pPr>
        <w:overflowPunct w:val="0"/>
        <w:autoSpaceDE w:val="0"/>
        <w:autoSpaceDN w:val="0"/>
        <w:adjustRightInd w:val="0"/>
        <w:spacing w:after="0" w:line="360" w:lineRule="auto"/>
        <w:ind w:firstLine="567"/>
        <w:contextualSpacing/>
        <w:jc w:val="both"/>
        <w:textAlignment w:val="baseline"/>
        <w:rPr>
          <w:rFonts w:ascii="Times New Roman" w:eastAsia="Times New Roman" w:hAnsi="Times New Roman" w:cs="Times New Roman"/>
          <w:sz w:val="24"/>
          <w:szCs w:val="24"/>
          <w:lang w:eastAsia="ru-RU"/>
        </w:rPr>
      </w:pPr>
      <w:r w:rsidRPr="00FA349B">
        <w:rPr>
          <w:rFonts w:ascii="Times New Roman" w:eastAsia="SimSun" w:hAnsi="Times New Roman" w:cs="Times New Roman"/>
          <w:sz w:val="24"/>
          <w:szCs w:val="24"/>
          <w:lang w:eastAsia="ru-RU"/>
        </w:rPr>
        <w:t xml:space="preserve">Утвердить </w:t>
      </w:r>
      <w:r w:rsidRPr="00FA349B">
        <w:rPr>
          <w:rFonts w:ascii="Times New Roman" w:eastAsia="Times New Roman" w:hAnsi="Times New Roman" w:cs="Times New Roman"/>
          <w:sz w:val="24"/>
          <w:szCs w:val="24"/>
          <w:lang w:eastAsia="ru-RU"/>
        </w:rPr>
        <w:t>прилагаемый Реестр подарочного фонда Викторины</w:t>
      </w:r>
    </w:p>
    <w:p w14:paraId="366B9691" w14:textId="77777777" w:rsidR="00FA349B" w:rsidRPr="00FA349B" w:rsidRDefault="00FA349B" w:rsidP="00FA349B">
      <w:pPr>
        <w:spacing w:after="0" w:line="360" w:lineRule="auto"/>
        <w:ind w:firstLine="567"/>
        <w:contextualSpacing/>
        <w:rPr>
          <w:rFonts w:ascii="Times New Roman" w:eastAsia="MS Mincho" w:hAnsi="Times New Roman" w:cs="Times New Roman"/>
          <w:sz w:val="24"/>
          <w:szCs w:val="24"/>
          <w:lang w:val="x-none" w:eastAsia="ru-RU"/>
        </w:rPr>
      </w:pPr>
      <w:r w:rsidRPr="00FA349B">
        <w:rPr>
          <w:rFonts w:ascii="Times New Roman" w:eastAsia="MS Mincho" w:hAnsi="Times New Roman" w:cs="Times New Roman"/>
          <w:b/>
          <w:sz w:val="24"/>
          <w:szCs w:val="24"/>
          <w:lang w:val="x-none" w:eastAsia="ru-RU"/>
        </w:rPr>
        <w:t>Голосовали:</w:t>
      </w:r>
      <w:r w:rsidRPr="00FA349B">
        <w:rPr>
          <w:rFonts w:ascii="Times New Roman" w:eastAsia="MS Mincho" w:hAnsi="Times New Roman" w:cs="Times New Roman"/>
          <w:sz w:val="24"/>
          <w:szCs w:val="24"/>
          <w:lang w:val="x-none" w:eastAsia="ru-RU"/>
        </w:rPr>
        <w:t xml:space="preserve"> </w:t>
      </w:r>
      <w:r w:rsidRPr="00FA349B">
        <w:rPr>
          <w:rFonts w:ascii="Times New Roman" w:eastAsia="MS Mincho" w:hAnsi="Times New Roman" w:cs="Times New Roman"/>
          <w:sz w:val="24"/>
          <w:szCs w:val="24"/>
          <w:lang w:val="x-none" w:eastAsia="ru-RU"/>
        </w:rPr>
        <w:tab/>
        <w:t xml:space="preserve">«за» –  </w:t>
      </w:r>
      <w:r w:rsidRPr="00FA349B">
        <w:rPr>
          <w:rFonts w:ascii="Times New Roman" w:eastAsia="MS Mincho" w:hAnsi="Times New Roman" w:cs="Times New Roman"/>
          <w:sz w:val="24"/>
          <w:szCs w:val="24"/>
          <w:lang w:eastAsia="ru-RU"/>
        </w:rPr>
        <w:t>5</w:t>
      </w:r>
      <w:r w:rsidRPr="00FA349B">
        <w:rPr>
          <w:rFonts w:ascii="Times New Roman" w:eastAsia="MS Mincho" w:hAnsi="Times New Roman" w:cs="Times New Roman"/>
          <w:sz w:val="24"/>
          <w:szCs w:val="24"/>
          <w:lang w:val="x-none" w:eastAsia="ru-RU"/>
        </w:rPr>
        <w:t xml:space="preserve">, «против» –  </w:t>
      </w:r>
      <w:r w:rsidRPr="00FA349B">
        <w:rPr>
          <w:rFonts w:ascii="Times New Roman" w:eastAsia="MS Mincho" w:hAnsi="Times New Roman" w:cs="Times New Roman"/>
          <w:sz w:val="24"/>
          <w:szCs w:val="24"/>
          <w:lang w:eastAsia="ru-RU"/>
        </w:rPr>
        <w:t>0</w:t>
      </w:r>
      <w:r w:rsidRPr="00FA349B">
        <w:rPr>
          <w:rFonts w:ascii="Times New Roman" w:eastAsia="MS Mincho" w:hAnsi="Times New Roman" w:cs="Times New Roman"/>
          <w:sz w:val="24"/>
          <w:szCs w:val="24"/>
          <w:lang w:val="x-none" w:eastAsia="ru-RU"/>
        </w:rPr>
        <w:t xml:space="preserve">, «воздержались» – </w:t>
      </w:r>
      <w:r w:rsidRPr="00FA349B">
        <w:rPr>
          <w:rFonts w:ascii="Times New Roman" w:eastAsia="MS Mincho" w:hAnsi="Times New Roman" w:cs="Times New Roman"/>
          <w:sz w:val="24"/>
          <w:szCs w:val="24"/>
          <w:lang w:eastAsia="ru-RU"/>
        </w:rPr>
        <w:t>0</w:t>
      </w:r>
      <w:r w:rsidRPr="00FA349B">
        <w:rPr>
          <w:rFonts w:ascii="Times New Roman" w:eastAsia="MS Mincho" w:hAnsi="Times New Roman" w:cs="Times New Roman"/>
          <w:sz w:val="24"/>
          <w:szCs w:val="24"/>
          <w:lang w:val="x-none" w:eastAsia="ru-RU"/>
        </w:rPr>
        <w:t>.</w:t>
      </w:r>
    </w:p>
    <w:p w14:paraId="46480BD3" w14:textId="77777777" w:rsid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p>
    <w:p w14:paraId="54FA7F48" w14:textId="5E730FA9" w:rsidR="00C9231F" w:rsidRPr="00C9231F" w:rsidRDefault="00C9231F" w:rsidP="00C9231F">
      <w:pPr>
        <w:spacing w:after="0" w:line="360" w:lineRule="auto"/>
        <w:ind w:firstLine="567"/>
        <w:contextualSpacing/>
        <w:rPr>
          <w:rFonts w:ascii="Times New Roman" w:eastAsia="MS Mincho" w:hAnsi="Times New Roman" w:cs="Times New Roman"/>
          <w:sz w:val="24"/>
          <w:szCs w:val="24"/>
          <w:lang w:eastAsia="ru-RU"/>
        </w:rPr>
      </w:pPr>
      <w:r w:rsidRPr="00C9231F">
        <w:rPr>
          <w:rFonts w:ascii="Times New Roman" w:eastAsia="MS Mincho" w:hAnsi="Times New Roman" w:cs="Times New Roman"/>
          <w:sz w:val="24"/>
          <w:szCs w:val="24"/>
          <w:lang w:val="x-none" w:eastAsia="ru-RU"/>
        </w:rPr>
        <w:t xml:space="preserve">Приложение: </w:t>
      </w:r>
      <w:r w:rsidR="00FA349B">
        <w:rPr>
          <w:rFonts w:ascii="Times New Roman" w:eastAsia="MS Mincho" w:hAnsi="Times New Roman" w:cs="Times New Roman"/>
          <w:sz w:val="24"/>
          <w:szCs w:val="24"/>
          <w:lang w:eastAsia="ru-RU"/>
        </w:rPr>
        <w:t xml:space="preserve">2. </w:t>
      </w:r>
      <w:r>
        <w:rPr>
          <w:rFonts w:ascii="Times New Roman" w:eastAsia="MS Mincho" w:hAnsi="Times New Roman" w:cs="Times New Roman"/>
          <w:sz w:val="24"/>
          <w:szCs w:val="24"/>
          <w:lang w:eastAsia="ru-RU"/>
        </w:rPr>
        <w:t>реестр подарочного фонда Викторины.</w:t>
      </w:r>
    </w:p>
    <w:p w14:paraId="28F1E0FF" w14:textId="77777777" w:rsid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gridCol w:w="5142"/>
      </w:tblGrid>
      <w:tr w:rsidR="00C9231F" w14:paraId="76FB0CF0" w14:textId="77777777" w:rsidTr="00C44EF4">
        <w:tc>
          <w:tcPr>
            <w:tcW w:w="5310" w:type="dxa"/>
          </w:tcPr>
          <w:p w14:paraId="6251696E" w14:textId="77777777" w:rsidR="00C9231F" w:rsidRDefault="00C9231F" w:rsidP="00C44EF4">
            <w:pPr>
              <w:pStyle w:val="a5"/>
              <w:spacing w:line="360" w:lineRule="auto"/>
              <w:contextualSpacing/>
              <w:rPr>
                <w:rFonts w:ascii="Times New Roman" w:hAnsi="Times New Roman"/>
                <w:b/>
                <w:sz w:val="24"/>
                <w:szCs w:val="24"/>
                <w:lang w:val="ru-RU"/>
              </w:rPr>
            </w:pPr>
            <w:r>
              <w:rPr>
                <w:rFonts w:ascii="Times New Roman" w:hAnsi="Times New Roman"/>
                <w:b/>
                <w:sz w:val="24"/>
                <w:szCs w:val="24"/>
                <w:lang w:val="ru-RU"/>
              </w:rPr>
              <w:t xml:space="preserve">Председатель Организационного комитета      </w:t>
            </w:r>
          </w:p>
        </w:tc>
        <w:tc>
          <w:tcPr>
            <w:tcW w:w="5311" w:type="dxa"/>
          </w:tcPr>
          <w:p w14:paraId="68469626" w14:textId="77777777" w:rsidR="00C9231F" w:rsidRDefault="00C9231F" w:rsidP="00C44EF4">
            <w:pPr>
              <w:pStyle w:val="a5"/>
              <w:spacing w:line="360" w:lineRule="auto"/>
              <w:contextualSpacing/>
              <w:rPr>
                <w:rFonts w:ascii="Times New Roman" w:eastAsia="MS Mincho" w:hAnsi="Times New Roman"/>
                <w:bCs/>
                <w:sz w:val="24"/>
                <w:szCs w:val="24"/>
                <w:lang w:val="ru-RU"/>
              </w:rPr>
            </w:pPr>
            <w:r>
              <w:rPr>
                <w:rFonts w:ascii="Times New Roman" w:hAnsi="Times New Roman"/>
                <w:bCs/>
                <w:sz w:val="24"/>
                <w:szCs w:val="24"/>
              </w:rPr>
              <w:t>_____________/____</w:t>
            </w:r>
            <w:r>
              <w:rPr>
                <w:rFonts w:ascii="Times New Roman" w:hAnsi="Times New Roman"/>
                <w:bCs/>
                <w:sz w:val="24"/>
                <w:szCs w:val="24"/>
                <w:lang w:val="ru-RU"/>
              </w:rPr>
              <w:t>__________</w:t>
            </w:r>
            <w:r>
              <w:rPr>
                <w:rFonts w:ascii="Times New Roman" w:hAnsi="Times New Roman"/>
                <w:bCs/>
                <w:sz w:val="24"/>
                <w:szCs w:val="24"/>
              </w:rPr>
              <w:t>___________</w:t>
            </w:r>
          </w:p>
        </w:tc>
      </w:tr>
      <w:tr w:rsidR="00C9231F" w14:paraId="4A30EECA" w14:textId="77777777" w:rsidTr="00C44EF4">
        <w:tc>
          <w:tcPr>
            <w:tcW w:w="5310" w:type="dxa"/>
          </w:tcPr>
          <w:p w14:paraId="182C4AED" w14:textId="77777777" w:rsidR="00C9231F" w:rsidRDefault="00C9231F" w:rsidP="00C44EF4">
            <w:pPr>
              <w:pStyle w:val="a5"/>
              <w:spacing w:line="360" w:lineRule="auto"/>
              <w:contextualSpacing/>
              <w:rPr>
                <w:rFonts w:ascii="Times New Roman" w:hAnsi="Times New Roman"/>
                <w:b/>
                <w:sz w:val="24"/>
                <w:szCs w:val="24"/>
                <w:lang w:val="ru-RU"/>
              </w:rPr>
            </w:pPr>
          </w:p>
          <w:p w14:paraId="764323C3" w14:textId="77777777" w:rsidR="00C9231F" w:rsidRDefault="00C9231F" w:rsidP="00C44EF4">
            <w:pPr>
              <w:pStyle w:val="a5"/>
              <w:spacing w:line="360" w:lineRule="auto"/>
              <w:contextualSpacing/>
              <w:rPr>
                <w:rFonts w:ascii="Times New Roman" w:hAnsi="Times New Roman"/>
                <w:b/>
                <w:sz w:val="24"/>
                <w:szCs w:val="24"/>
                <w:lang w:val="ru-RU"/>
              </w:rPr>
            </w:pPr>
            <w:r>
              <w:rPr>
                <w:rFonts w:ascii="Times New Roman" w:hAnsi="Times New Roman"/>
                <w:b/>
                <w:sz w:val="24"/>
                <w:szCs w:val="24"/>
                <w:lang w:val="ru-RU"/>
              </w:rPr>
              <w:t>Секретарь Организационного комитета</w:t>
            </w:r>
          </w:p>
        </w:tc>
        <w:tc>
          <w:tcPr>
            <w:tcW w:w="5311" w:type="dxa"/>
          </w:tcPr>
          <w:p w14:paraId="08BFDC7D" w14:textId="77777777" w:rsidR="00C9231F" w:rsidRDefault="00C9231F" w:rsidP="00C44EF4">
            <w:pPr>
              <w:pStyle w:val="a5"/>
              <w:spacing w:line="360" w:lineRule="auto"/>
              <w:contextualSpacing/>
              <w:rPr>
                <w:rFonts w:ascii="Times New Roman" w:hAnsi="Times New Roman"/>
                <w:bCs/>
                <w:sz w:val="24"/>
                <w:szCs w:val="24"/>
              </w:rPr>
            </w:pPr>
          </w:p>
          <w:p w14:paraId="437A6992" w14:textId="77777777" w:rsidR="00C9231F" w:rsidRDefault="00C9231F" w:rsidP="00C44EF4">
            <w:pPr>
              <w:pStyle w:val="a5"/>
              <w:spacing w:line="360" w:lineRule="auto"/>
              <w:contextualSpacing/>
              <w:rPr>
                <w:rFonts w:ascii="Times New Roman" w:eastAsia="MS Mincho" w:hAnsi="Times New Roman"/>
                <w:bCs/>
                <w:sz w:val="24"/>
                <w:szCs w:val="24"/>
                <w:lang w:val="ru-RU"/>
              </w:rPr>
            </w:pPr>
            <w:r>
              <w:rPr>
                <w:rFonts w:ascii="Times New Roman" w:hAnsi="Times New Roman"/>
                <w:bCs/>
                <w:sz w:val="24"/>
                <w:szCs w:val="24"/>
              </w:rPr>
              <w:t>_____________/__________</w:t>
            </w:r>
            <w:r>
              <w:rPr>
                <w:rFonts w:ascii="Times New Roman" w:hAnsi="Times New Roman"/>
                <w:bCs/>
                <w:sz w:val="24"/>
                <w:szCs w:val="24"/>
                <w:lang w:val="ru-RU"/>
              </w:rPr>
              <w:t>__________</w:t>
            </w:r>
            <w:r>
              <w:rPr>
                <w:rFonts w:ascii="Times New Roman" w:hAnsi="Times New Roman"/>
                <w:bCs/>
                <w:sz w:val="24"/>
                <w:szCs w:val="24"/>
              </w:rPr>
              <w:t>_____</w:t>
            </w:r>
          </w:p>
        </w:tc>
      </w:tr>
      <w:tr w:rsidR="00C9231F" w14:paraId="1ACEBB59" w14:textId="77777777" w:rsidTr="00C44EF4">
        <w:tc>
          <w:tcPr>
            <w:tcW w:w="5310" w:type="dxa"/>
          </w:tcPr>
          <w:p w14:paraId="524592AC" w14:textId="77777777" w:rsidR="00C9231F" w:rsidRDefault="00C9231F" w:rsidP="00C44EF4">
            <w:pPr>
              <w:pStyle w:val="a5"/>
              <w:spacing w:line="360" w:lineRule="auto"/>
              <w:contextualSpacing/>
              <w:rPr>
                <w:rFonts w:ascii="Times New Roman" w:hAnsi="Times New Roman"/>
                <w:b/>
                <w:color w:val="FF0000"/>
                <w:sz w:val="24"/>
                <w:szCs w:val="24"/>
                <w:lang w:val="ru-RU"/>
              </w:rPr>
            </w:pPr>
          </w:p>
        </w:tc>
        <w:tc>
          <w:tcPr>
            <w:tcW w:w="5311" w:type="dxa"/>
          </w:tcPr>
          <w:p w14:paraId="5218C1C6" w14:textId="77777777" w:rsidR="00C9231F" w:rsidRDefault="00C9231F" w:rsidP="00C44EF4">
            <w:pPr>
              <w:pStyle w:val="a5"/>
              <w:spacing w:line="360" w:lineRule="auto"/>
              <w:contextualSpacing/>
              <w:rPr>
                <w:rFonts w:ascii="Times New Roman" w:eastAsia="MS Mincho" w:hAnsi="Times New Roman"/>
                <w:b/>
                <w:color w:val="FF0000"/>
                <w:sz w:val="24"/>
                <w:szCs w:val="24"/>
                <w:lang w:val="ru-RU"/>
              </w:rPr>
            </w:pPr>
          </w:p>
        </w:tc>
      </w:tr>
      <w:tr w:rsidR="00C9231F" w14:paraId="698613F4" w14:textId="77777777" w:rsidTr="00C44EF4">
        <w:tc>
          <w:tcPr>
            <w:tcW w:w="5310" w:type="dxa"/>
          </w:tcPr>
          <w:p w14:paraId="07F606D3" w14:textId="77777777" w:rsidR="00C9231F" w:rsidRDefault="00C9231F" w:rsidP="00C44EF4">
            <w:pPr>
              <w:pStyle w:val="a5"/>
              <w:spacing w:line="360" w:lineRule="auto"/>
              <w:contextualSpacing/>
              <w:rPr>
                <w:rFonts w:ascii="Times New Roman" w:eastAsia="MS Mincho" w:hAnsi="Times New Roman"/>
                <w:b/>
                <w:color w:val="FF0000"/>
                <w:sz w:val="24"/>
                <w:szCs w:val="24"/>
                <w:lang w:val="ru-RU"/>
              </w:rPr>
            </w:pPr>
          </w:p>
        </w:tc>
        <w:tc>
          <w:tcPr>
            <w:tcW w:w="5311" w:type="dxa"/>
          </w:tcPr>
          <w:p w14:paraId="047076B1" w14:textId="77777777" w:rsidR="00C9231F" w:rsidRDefault="00C9231F" w:rsidP="00C44EF4">
            <w:pPr>
              <w:spacing w:line="360" w:lineRule="auto"/>
              <w:jc w:val="both"/>
              <w:rPr>
                <w:rFonts w:ascii="Times New Roman" w:eastAsia="MS Mincho" w:hAnsi="Times New Roman"/>
                <w:b/>
                <w:color w:val="FF0000"/>
                <w:sz w:val="24"/>
                <w:szCs w:val="24"/>
              </w:rPr>
            </w:pPr>
          </w:p>
        </w:tc>
      </w:tr>
    </w:tbl>
    <w:p w14:paraId="57B8658F" w14:textId="77777777" w:rsidR="00C9231F" w:rsidRPr="00C9231F" w:rsidRDefault="00C9231F" w:rsidP="00C9231F">
      <w:pPr>
        <w:spacing w:after="0" w:line="360" w:lineRule="auto"/>
        <w:ind w:firstLine="567"/>
        <w:contextualSpacing/>
        <w:rPr>
          <w:rFonts w:ascii="Times New Roman" w:eastAsia="MS Mincho" w:hAnsi="Times New Roman" w:cs="Times New Roman"/>
          <w:sz w:val="24"/>
          <w:szCs w:val="24"/>
          <w:lang w:val="x-none" w:eastAsia="ru-RU"/>
        </w:rPr>
      </w:pPr>
    </w:p>
    <w:p w14:paraId="6B09B79F" w14:textId="77777777" w:rsidR="00C9231F" w:rsidRPr="00C9231F" w:rsidRDefault="00C9231F" w:rsidP="00C9231F">
      <w:pPr>
        <w:autoSpaceDE w:val="0"/>
        <w:autoSpaceDN w:val="0"/>
        <w:adjustRightInd w:val="0"/>
        <w:spacing w:after="0" w:line="360" w:lineRule="auto"/>
        <w:ind w:firstLine="567"/>
        <w:contextualSpacing/>
        <w:jc w:val="both"/>
        <w:rPr>
          <w:rFonts w:ascii="Times New Roman" w:eastAsia="Calibri" w:hAnsi="Times New Roman" w:cs="Times New Roman"/>
          <w:b/>
          <w:sz w:val="24"/>
          <w:szCs w:val="24"/>
          <w:lang w:eastAsia="ru-RU"/>
        </w:rPr>
      </w:pPr>
    </w:p>
    <w:p w14:paraId="1E1978BF" w14:textId="77777777" w:rsidR="00BF2C1D" w:rsidRPr="00BF2C1D" w:rsidRDefault="00BF2C1D" w:rsidP="001B5DE4">
      <w:pPr>
        <w:spacing w:after="0"/>
        <w:rPr>
          <w:rFonts w:ascii="Times New Roman" w:eastAsia="Times New Roman" w:hAnsi="Times New Roman" w:cs="Times New Roman"/>
          <w:color w:val="000000"/>
          <w:sz w:val="20"/>
          <w:szCs w:val="20"/>
          <w:lang w:eastAsia="en-GB"/>
        </w:rPr>
      </w:pPr>
    </w:p>
    <w:p w14:paraId="523A023D"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1674C99C"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19672B48"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25F4392E"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25427341"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014C3A6A"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6469B804"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46C5648B"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1DAF0DCD"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5FB13B20"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2D3629AC"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11E9664E"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4206885E"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0FAA434F"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11E4FA47"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186241B3" w14:textId="77777777" w:rsidR="00BF2C1D" w:rsidRPr="00BF2C1D" w:rsidRDefault="00BF2C1D" w:rsidP="00BF2C1D">
      <w:pPr>
        <w:spacing w:after="0"/>
        <w:ind w:left="3544"/>
        <w:jc w:val="center"/>
        <w:rPr>
          <w:rFonts w:ascii="Times New Roman" w:eastAsia="Times New Roman" w:hAnsi="Times New Roman" w:cs="Times New Roman"/>
          <w:color w:val="000000"/>
          <w:sz w:val="20"/>
          <w:szCs w:val="20"/>
          <w:lang w:eastAsia="en-GB"/>
        </w:rPr>
      </w:pPr>
    </w:p>
    <w:p w14:paraId="0DCCF788" w14:textId="77777777" w:rsidR="00B11F6E" w:rsidRPr="009C694C" w:rsidRDefault="00B11F6E" w:rsidP="00B11F6E">
      <w:pPr>
        <w:spacing w:after="0"/>
        <w:jc w:val="right"/>
        <w:rPr>
          <w:rFonts w:ascii="Times New Roman" w:hAnsi="Times New Roman" w:cs="Times New Roman"/>
          <w:sz w:val="20"/>
          <w:szCs w:val="20"/>
        </w:rPr>
      </w:pPr>
      <w:bookmarkStart w:id="12" w:name="_Hlk240560801"/>
      <w:r w:rsidRPr="009C694C">
        <w:rPr>
          <w:rFonts w:ascii="Times New Roman" w:hAnsi="Times New Roman" w:cs="Times New Roman"/>
          <w:sz w:val="20"/>
          <w:szCs w:val="20"/>
        </w:rPr>
        <w:lastRenderedPageBreak/>
        <w:t>Утверждено Протоколом №1</w:t>
      </w:r>
    </w:p>
    <w:p w14:paraId="0B40E487" w14:textId="77777777" w:rsidR="00B11F6E" w:rsidRPr="009C694C" w:rsidRDefault="00B11F6E" w:rsidP="00B11F6E">
      <w:pPr>
        <w:spacing w:after="0"/>
        <w:jc w:val="right"/>
        <w:rPr>
          <w:rFonts w:ascii="Times New Roman" w:hAnsi="Times New Roman" w:cs="Times New Roman"/>
          <w:sz w:val="20"/>
          <w:szCs w:val="20"/>
        </w:rPr>
      </w:pPr>
      <w:r w:rsidRPr="009C694C">
        <w:rPr>
          <w:rFonts w:ascii="Times New Roman" w:hAnsi="Times New Roman" w:cs="Times New Roman"/>
          <w:sz w:val="20"/>
          <w:szCs w:val="20"/>
        </w:rPr>
        <w:t>Заседания Организационного комитета</w:t>
      </w:r>
    </w:p>
    <w:p w14:paraId="538BCF25" w14:textId="77777777" w:rsidR="00B11F6E" w:rsidRPr="009C694C" w:rsidRDefault="00B11F6E" w:rsidP="00B11F6E">
      <w:pPr>
        <w:spacing w:after="0"/>
        <w:jc w:val="right"/>
        <w:rPr>
          <w:rFonts w:ascii="Times New Roman" w:hAnsi="Times New Roman" w:cs="Times New Roman"/>
          <w:sz w:val="20"/>
          <w:szCs w:val="20"/>
        </w:rPr>
      </w:pPr>
      <w:r w:rsidRPr="009C694C">
        <w:rPr>
          <w:rFonts w:ascii="Times New Roman" w:hAnsi="Times New Roman" w:cs="Times New Roman"/>
          <w:sz w:val="20"/>
          <w:szCs w:val="20"/>
        </w:rPr>
        <w:t>Викторины «КУПНО ЗА ЕДИНО»</w:t>
      </w:r>
    </w:p>
    <w:p w14:paraId="13863345" w14:textId="0F2FC3F8" w:rsidR="00886E4E" w:rsidRDefault="00B11F6E" w:rsidP="00B11F6E">
      <w:pPr>
        <w:jc w:val="right"/>
        <w:rPr>
          <w:rFonts w:ascii="Times New Roman" w:hAnsi="Times New Roman" w:cs="Times New Roman"/>
          <w:sz w:val="20"/>
          <w:szCs w:val="20"/>
        </w:rPr>
      </w:pPr>
      <w:r>
        <w:rPr>
          <w:rFonts w:ascii="Times New Roman" w:hAnsi="Times New Roman" w:cs="Times New Roman"/>
          <w:sz w:val="20"/>
          <w:szCs w:val="20"/>
        </w:rPr>
        <w:t>о</w:t>
      </w:r>
      <w:r w:rsidRPr="009C694C">
        <w:rPr>
          <w:rFonts w:ascii="Times New Roman" w:hAnsi="Times New Roman" w:cs="Times New Roman"/>
          <w:sz w:val="20"/>
          <w:szCs w:val="20"/>
        </w:rPr>
        <w:t>т</w:t>
      </w:r>
      <w:r>
        <w:rPr>
          <w:rFonts w:ascii="Times New Roman" w:hAnsi="Times New Roman" w:cs="Times New Roman"/>
          <w:sz w:val="20"/>
          <w:szCs w:val="20"/>
        </w:rPr>
        <w:t xml:space="preserve"> 14 августа 2026 </w:t>
      </w:r>
      <w:r w:rsidRPr="009C694C">
        <w:rPr>
          <w:rFonts w:ascii="Times New Roman" w:hAnsi="Times New Roman" w:cs="Times New Roman"/>
          <w:sz w:val="20"/>
          <w:szCs w:val="20"/>
        </w:rPr>
        <w:t>г</w:t>
      </w:r>
      <w:r>
        <w:rPr>
          <w:rFonts w:ascii="Times New Roman" w:hAnsi="Times New Roman" w:cs="Times New Roman"/>
          <w:sz w:val="20"/>
          <w:szCs w:val="20"/>
        </w:rPr>
        <w:t>.</w:t>
      </w:r>
    </w:p>
    <w:bookmarkEnd w:id="12"/>
    <w:p w14:paraId="367DCC06" w14:textId="1308CE3C" w:rsidR="00B11F6E" w:rsidRDefault="00B11F6E" w:rsidP="00B11F6E">
      <w:pPr>
        <w:jc w:val="right"/>
        <w:rPr>
          <w:rFonts w:ascii="Times New Roman" w:hAnsi="Times New Roman" w:cs="Times New Roman"/>
          <w:sz w:val="20"/>
          <w:szCs w:val="20"/>
        </w:rPr>
      </w:pPr>
    </w:p>
    <w:p w14:paraId="53DC9549" w14:textId="490AADE1" w:rsidR="00B11F6E" w:rsidRDefault="00B11F6E" w:rsidP="00B11F6E">
      <w:pPr>
        <w:jc w:val="center"/>
        <w:rPr>
          <w:rFonts w:ascii="Times New Roman" w:hAnsi="Times New Roman" w:cs="Times New Roman"/>
          <w:b/>
          <w:bCs/>
          <w:sz w:val="24"/>
          <w:szCs w:val="24"/>
        </w:rPr>
      </w:pPr>
      <w:r w:rsidRPr="00B11F6E">
        <w:rPr>
          <w:rFonts w:ascii="Times New Roman" w:hAnsi="Times New Roman" w:cs="Times New Roman"/>
          <w:b/>
          <w:bCs/>
          <w:sz w:val="24"/>
          <w:szCs w:val="24"/>
        </w:rPr>
        <w:t xml:space="preserve">Реестр подарочного фонда </w:t>
      </w:r>
      <w:r w:rsidRPr="00B11F6E">
        <w:rPr>
          <w:rFonts w:ascii="Times New Roman" w:hAnsi="Times New Roman" w:cs="Times New Roman"/>
          <w:b/>
          <w:bCs/>
          <w:sz w:val="24"/>
          <w:szCs w:val="24"/>
        </w:rPr>
        <w:t>Викторины «КУПНО ЗА ЕДИНО!»</w:t>
      </w:r>
    </w:p>
    <w:tbl>
      <w:tblPr>
        <w:tblW w:w="9351" w:type="dxa"/>
        <w:tblLook w:val="04A0" w:firstRow="1" w:lastRow="0" w:firstColumn="1" w:lastColumn="0" w:noHBand="0" w:noVBand="1"/>
      </w:tblPr>
      <w:tblGrid>
        <w:gridCol w:w="960"/>
        <w:gridCol w:w="8391"/>
      </w:tblGrid>
      <w:tr w:rsidR="00B12661" w:rsidRPr="00B12661" w14:paraId="5199DC08" w14:textId="77777777" w:rsidTr="00B1266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AC63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w:t>
            </w:r>
          </w:p>
        </w:tc>
        <w:tc>
          <w:tcPr>
            <w:tcW w:w="8391" w:type="dxa"/>
            <w:tcBorders>
              <w:top w:val="single" w:sz="4" w:space="0" w:color="auto"/>
              <w:left w:val="nil"/>
              <w:bottom w:val="single" w:sz="4" w:space="0" w:color="auto"/>
              <w:right w:val="single" w:sz="4" w:space="0" w:color="auto"/>
            </w:tcBorders>
            <w:shd w:val="clear" w:color="auto" w:fill="auto"/>
            <w:noWrap/>
            <w:vAlign w:val="bottom"/>
            <w:hideMark/>
          </w:tcPr>
          <w:p w14:paraId="0F69316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Автомобиль легковой Lada </w:t>
            </w:r>
            <w:proofErr w:type="spellStart"/>
            <w:r w:rsidRPr="00B12661">
              <w:rPr>
                <w:rFonts w:ascii="Times New Roman" w:eastAsia="Times New Roman" w:hAnsi="Times New Roman" w:cs="Times New Roman"/>
                <w:color w:val="000000"/>
                <w:sz w:val="18"/>
                <w:szCs w:val="18"/>
                <w:lang w:eastAsia="ru-RU"/>
              </w:rPr>
              <w:t>Granta</w:t>
            </w:r>
            <w:proofErr w:type="spellEnd"/>
            <w:r w:rsidRPr="00B12661">
              <w:rPr>
                <w:rFonts w:ascii="Times New Roman" w:eastAsia="Times New Roman" w:hAnsi="Times New Roman" w:cs="Times New Roman"/>
                <w:color w:val="000000"/>
                <w:sz w:val="18"/>
                <w:szCs w:val="18"/>
                <w:lang w:eastAsia="ru-RU"/>
              </w:rPr>
              <w:t xml:space="preserve"> </w:t>
            </w:r>
          </w:p>
        </w:tc>
      </w:tr>
      <w:tr w:rsidR="00B12661" w:rsidRPr="00B12661" w14:paraId="3947BA2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9AEE4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w:t>
            </w:r>
          </w:p>
        </w:tc>
        <w:tc>
          <w:tcPr>
            <w:tcW w:w="8391" w:type="dxa"/>
            <w:tcBorders>
              <w:top w:val="nil"/>
              <w:left w:val="nil"/>
              <w:bottom w:val="single" w:sz="4" w:space="0" w:color="auto"/>
              <w:right w:val="single" w:sz="4" w:space="0" w:color="auto"/>
            </w:tcBorders>
            <w:shd w:val="clear" w:color="auto" w:fill="auto"/>
            <w:noWrap/>
            <w:vAlign w:val="bottom"/>
            <w:hideMark/>
          </w:tcPr>
          <w:p w14:paraId="50B48B1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348A0B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BD66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w:t>
            </w:r>
          </w:p>
        </w:tc>
        <w:tc>
          <w:tcPr>
            <w:tcW w:w="8391" w:type="dxa"/>
            <w:tcBorders>
              <w:top w:val="nil"/>
              <w:left w:val="nil"/>
              <w:bottom w:val="single" w:sz="4" w:space="0" w:color="auto"/>
              <w:right w:val="single" w:sz="4" w:space="0" w:color="auto"/>
            </w:tcBorders>
            <w:shd w:val="clear" w:color="auto" w:fill="auto"/>
            <w:noWrap/>
            <w:vAlign w:val="bottom"/>
            <w:hideMark/>
          </w:tcPr>
          <w:p w14:paraId="7002B78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56A24D4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49ABE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w:t>
            </w:r>
          </w:p>
        </w:tc>
        <w:tc>
          <w:tcPr>
            <w:tcW w:w="8391" w:type="dxa"/>
            <w:tcBorders>
              <w:top w:val="nil"/>
              <w:left w:val="nil"/>
              <w:bottom w:val="single" w:sz="4" w:space="0" w:color="auto"/>
              <w:right w:val="single" w:sz="4" w:space="0" w:color="auto"/>
            </w:tcBorders>
            <w:shd w:val="clear" w:color="auto" w:fill="auto"/>
            <w:noWrap/>
            <w:vAlign w:val="bottom"/>
            <w:hideMark/>
          </w:tcPr>
          <w:p w14:paraId="19546B3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542A7B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7BD2B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w:t>
            </w:r>
          </w:p>
        </w:tc>
        <w:tc>
          <w:tcPr>
            <w:tcW w:w="8391" w:type="dxa"/>
            <w:tcBorders>
              <w:top w:val="nil"/>
              <w:left w:val="nil"/>
              <w:bottom w:val="single" w:sz="4" w:space="0" w:color="auto"/>
              <w:right w:val="single" w:sz="4" w:space="0" w:color="auto"/>
            </w:tcBorders>
            <w:shd w:val="clear" w:color="auto" w:fill="auto"/>
            <w:noWrap/>
            <w:vAlign w:val="bottom"/>
            <w:hideMark/>
          </w:tcPr>
          <w:p w14:paraId="484FB79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20D2F50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2825F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w:t>
            </w:r>
          </w:p>
        </w:tc>
        <w:tc>
          <w:tcPr>
            <w:tcW w:w="8391" w:type="dxa"/>
            <w:tcBorders>
              <w:top w:val="nil"/>
              <w:left w:val="nil"/>
              <w:bottom w:val="single" w:sz="4" w:space="0" w:color="auto"/>
              <w:right w:val="single" w:sz="4" w:space="0" w:color="auto"/>
            </w:tcBorders>
            <w:shd w:val="clear" w:color="auto" w:fill="auto"/>
            <w:noWrap/>
            <w:vAlign w:val="bottom"/>
            <w:hideMark/>
          </w:tcPr>
          <w:p w14:paraId="7445477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35CAFB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0DBBF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w:t>
            </w:r>
          </w:p>
        </w:tc>
        <w:tc>
          <w:tcPr>
            <w:tcW w:w="8391" w:type="dxa"/>
            <w:tcBorders>
              <w:top w:val="nil"/>
              <w:left w:val="nil"/>
              <w:bottom w:val="single" w:sz="4" w:space="0" w:color="auto"/>
              <w:right w:val="single" w:sz="4" w:space="0" w:color="auto"/>
            </w:tcBorders>
            <w:shd w:val="clear" w:color="auto" w:fill="auto"/>
            <w:noWrap/>
            <w:vAlign w:val="bottom"/>
            <w:hideMark/>
          </w:tcPr>
          <w:p w14:paraId="21F0F11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5F73C49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CE664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w:t>
            </w:r>
          </w:p>
        </w:tc>
        <w:tc>
          <w:tcPr>
            <w:tcW w:w="8391" w:type="dxa"/>
            <w:tcBorders>
              <w:top w:val="nil"/>
              <w:left w:val="nil"/>
              <w:bottom w:val="single" w:sz="4" w:space="0" w:color="auto"/>
              <w:right w:val="single" w:sz="4" w:space="0" w:color="auto"/>
            </w:tcBorders>
            <w:shd w:val="clear" w:color="auto" w:fill="auto"/>
            <w:noWrap/>
            <w:vAlign w:val="bottom"/>
            <w:hideMark/>
          </w:tcPr>
          <w:p w14:paraId="5A35DD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67A3F8E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49D79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w:t>
            </w:r>
          </w:p>
        </w:tc>
        <w:tc>
          <w:tcPr>
            <w:tcW w:w="8391" w:type="dxa"/>
            <w:tcBorders>
              <w:top w:val="nil"/>
              <w:left w:val="nil"/>
              <w:bottom w:val="single" w:sz="4" w:space="0" w:color="auto"/>
              <w:right w:val="single" w:sz="4" w:space="0" w:color="auto"/>
            </w:tcBorders>
            <w:shd w:val="clear" w:color="auto" w:fill="auto"/>
            <w:noWrap/>
            <w:vAlign w:val="bottom"/>
            <w:hideMark/>
          </w:tcPr>
          <w:p w14:paraId="66E12DB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1F41AB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91C3C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w:t>
            </w:r>
          </w:p>
        </w:tc>
        <w:tc>
          <w:tcPr>
            <w:tcW w:w="8391" w:type="dxa"/>
            <w:tcBorders>
              <w:top w:val="nil"/>
              <w:left w:val="nil"/>
              <w:bottom w:val="single" w:sz="4" w:space="0" w:color="auto"/>
              <w:right w:val="single" w:sz="4" w:space="0" w:color="auto"/>
            </w:tcBorders>
            <w:shd w:val="clear" w:color="auto" w:fill="auto"/>
            <w:noWrap/>
            <w:vAlign w:val="bottom"/>
            <w:hideMark/>
          </w:tcPr>
          <w:p w14:paraId="2B10E3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5ECBEFF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B18BF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w:t>
            </w:r>
          </w:p>
        </w:tc>
        <w:tc>
          <w:tcPr>
            <w:tcW w:w="8391" w:type="dxa"/>
            <w:tcBorders>
              <w:top w:val="nil"/>
              <w:left w:val="nil"/>
              <w:bottom w:val="single" w:sz="4" w:space="0" w:color="auto"/>
              <w:right w:val="single" w:sz="4" w:space="0" w:color="auto"/>
            </w:tcBorders>
            <w:shd w:val="clear" w:color="auto" w:fill="auto"/>
            <w:noWrap/>
            <w:vAlign w:val="bottom"/>
            <w:hideMark/>
          </w:tcPr>
          <w:p w14:paraId="5253400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0E81184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C26D2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w:t>
            </w:r>
          </w:p>
        </w:tc>
        <w:tc>
          <w:tcPr>
            <w:tcW w:w="8391" w:type="dxa"/>
            <w:tcBorders>
              <w:top w:val="nil"/>
              <w:left w:val="nil"/>
              <w:bottom w:val="single" w:sz="4" w:space="0" w:color="auto"/>
              <w:right w:val="single" w:sz="4" w:space="0" w:color="auto"/>
            </w:tcBorders>
            <w:shd w:val="clear" w:color="auto" w:fill="auto"/>
            <w:noWrap/>
            <w:vAlign w:val="bottom"/>
            <w:hideMark/>
          </w:tcPr>
          <w:p w14:paraId="4DE2BD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90377A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8E4CD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w:t>
            </w:r>
          </w:p>
        </w:tc>
        <w:tc>
          <w:tcPr>
            <w:tcW w:w="8391" w:type="dxa"/>
            <w:tcBorders>
              <w:top w:val="nil"/>
              <w:left w:val="nil"/>
              <w:bottom w:val="single" w:sz="4" w:space="0" w:color="auto"/>
              <w:right w:val="single" w:sz="4" w:space="0" w:color="auto"/>
            </w:tcBorders>
            <w:shd w:val="clear" w:color="auto" w:fill="auto"/>
            <w:noWrap/>
            <w:vAlign w:val="bottom"/>
            <w:hideMark/>
          </w:tcPr>
          <w:p w14:paraId="3325B7A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EF7616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132B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w:t>
            </w:r>
          </w:p>
        </w:tc>
        <w:tc>
          <w:tcPr>
            <w:tcW w:w="8391" w:type="dxa"/>
            <w:tcBorders>
              <w:top w:val="nil"/>
              <w:left w:val="nil"/>
              <w:bottom w:val="single" w:sz="4" w:space="0" w:color="auto"/>
              <w:right w:val="single" w:sz="4" w:space="0" w:color="auto"/>
            </w:tcBorders>
            <w:shd w:val="clear" w:color="auto" w:fill="auto"/>
            <w:noWrap/>
            <w:vAlign w:val="bottom"/>
            <w:hideMark/>
          </w:tcPr>
          <w:p w14:paraId="6B6FE6D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7084D20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5FA49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w:t>
            </w:r>
          </w:p>
        </w:tc>
        <w:tc>
          <w:tcPr>
            <w:tcW w:w="8391" w:type="dxa"/>
            <w:tcBorders>
              <w:top w:val="nil"/>
              <w:left w:val="nil"/>
              <w:bottom w:val="single" w:sz="4" w:space="0" w:color="auto"/>
              <w:right w:val="single" w:sz="4" w:space="0" w:color="auto"/>
            </w:tcBorders>
            <w:shd w:val="clear" w:color="auto" w:fill="auto"/>
            <w:noWrap/>
            <w:vAlign w:val="bottom"/>
            <w:hideMark/>
          </w:tcPr>
          <w:p w14:paraId="7739692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6E4ACFA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79C8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w:t>
            </w:r>
          </w:p>
        </w:tc>
        <w:tc>
          <w:tcPr>
            <w:tcW w:w="8391" w:type="dxa"/>
            <w:tcBorders>
              <w:top w:val="nil"/>
              <w:left w:val="nil"/>
              <w:bottom w:val="single" w:sz="4" w:space="0" w:color="auto"/>
              <w:right w:val="single" w:sz="4" w:space="0" w:color="auto"/>
            </w:tcBorders>
            <w:shd w:val="clear" w:color="auto" w:fill="auto"/>
            <w:noWrap/>
            <w:vAlign w:val="bottom"/>
            <w:hideMark/>
          </w:tcPr>
          <w:p w14:paraId="0503651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0403270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0DAD8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w:t>
            </w:r>
          </w:p>
        </w:tc>
        <w:tc>
          <w:tcPr>
            <w:tcW w:w="8391" w:type="dxa"/>
            <w:tcBorders>
              <w:top w:val="nil"/>
              <w:left w:val="nil"/>
              <w:bottom w:val="single" w:sz="4" w:space="0" w:color="auto"/>
              <w:right w:val="single" w:sz="4" w:space="0" w:color="auto"/>
            </w:tcBorders>
            <w:shd w:val="clear" w:color="auto" w:fill="auto"/>
            <w:noWrap/>
            <w:vAlign w:val="bottom"/>
            <w:hideMark/>
          </w:tcPr>
          <w:p w14:paraId="72C82A1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5B9D7F2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FCB8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w:t>
            </w:r>
          </w:p>
        </w:tc>
        <w:tc>
          <w:tcPr>
            <w:tcW w:w="8391" w:type="dxa"/>
            <w:tcBorders>
              <w:top w:val="nil"/>
              <w:left w:val="nil"/>
              <w:bottom w:val="single" w:sz="4" w:space="0" w:color="auto"/>
              <w:right w:val="single" w:sz="4" w:space="0" w:color="auto"/>
            </w:tcBorders>
            <w:shd w:val="clear" w:color="auto" w:fill="auto"/>
            <w:noWrap/>
            <w:vAlign w:val="bottom"/>
            <w:hideMark/>
          </w:tcPr>
          <w:p w14:paraId="052E486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1DD7C4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23B0D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w:t>
            </w:r>
          </w:p>
        </w:tc>
        <w:tc>
          <w:tcPr>
            <w:tcW w:w="8391" w:type="dxa"/>
            <w:tcBorders>
              <w:top w:val="nil"/>
              <w:left w:val="nil"/>
              <w:bottom w:val="single" w:sz="4" w:space="0" w:color="auto"/>
              <w:right w:val="single" w:sz="4" w:space="0" w:color="auto"/>
            </w:tcBorders>
            <w:shd w:val="clear" w:color="auto" w:fill="auto"/>
            <w:noWrap/>
            <w:vAlign w:val="bottom"/>
            <w:hideMark/>
          </w:tcPr>
          <w:p w14:paraId="28431DD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7361640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F4A2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w:t>
            </w:r>
          </w:p>
        </w:tc>
        <w:tc>
          <w:tcPr>
            <w:tcW w:w="8391" w:type="dxa"/>
            <w:tcBorders>
              <w:top w:val="nil"/>
              <w:left w:val="nil"/>
              <w:bottom w:val="single" w:sz="4" w:space="0" w:color="auto"/>
              <w:right w:val="single" w:sz="4" w:space="0" w:color="auto"/>
            </w:tcBorders>
            <w:shd w:val="clear" w:color="auto" w:fill="auto"/>
            <w:noWrap/>
            <w:vAlign w:val="bottom"/>
            <w:hideMark/>
          </w:tcPr>
          <w:p w14:paraId="7C12AC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703242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47EA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w:t>
            </w:r>
          </w:p>
        </w:tc>
        <w:tc>
          <w:tcPr>
            <w:tcW w:w="8391" w:type="dxa"/>
            <w:tcBorders>
              <w:top w:val="nil"/>
              <w:left w:val="nil"/>
              <w:bottom w:val="single" w:sz="4" w:space="0" w:color="auto"/>
              <w:right w:val="single" w:sz="4" w:space="0" w:color="auto"/>
            </w:tcBorders>
            <w:shd w:val="clear" w:color="auto" w:fill="auto"/>
            <w:noWrap/>
            <w:vAlign w:val="bottom"/>
            <w:hideMark/>
          </w:tcPr>
          <w:p w14:paraId="340BE2A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7D5E0E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8F56F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w:t>
            </w:r>
          </w:p>
        </w:tc>
        <w:tc>
          <w:tcPr>
            <w:tcW w:w="8391" w:type="dxa"/>
            <w:tcBorders>
              <w:top w:val="nil"/>
              <w:left w:val="nil"/>
              <w:bottom w:val="single" w:sz="4" w:space="0" w:color="auto"/>
              <w:right w:val="single" w:sz="4" w:space="0" w:color="auto"/>
            </w:tcBorders>
            <w:shd w:val="clear" w:color="auto" w:fill="auto"/>
            <w:noWrap/>
            <w:vAlign w:val="bottom"/>
            <w:hideMark/>
          </w:tcPr>
          <w:p w14:paraId="3C09322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154274F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20E1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w:t>
            </w:r>
          </w:p>
        </w:tc>
        <w:tc>
          <w:tcPr>
            <w:tcW w:w="8391" w:type="dxa"/>
            <w:tcBorders>
              <w:top w:val="nil"/>
              <w:left w:val="nil"/>
              <w:bottom w:val="single" w:sz="4" w:space="0" w:color="auto"/>
              <w:right w:val="single" w:sz="4" w:space="0" w:color="auto"/>
            </w:tcBorders>
            <w:shd w:val="clear" w:color="auto" w:fill="auto"/>
            <w:noWrap/>
            <w:vAlign w:val="bottom"/>
            <w:hideMark/>
          </w:tcPr>
          <w:p w14:paraId="4F8AA75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1E5E8EE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8E290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w:t>
            </w:r>
          </w:p>
        </w:tc>
        <w:tc>
          <w:tcPr>
            <w:tcW w:w="8391" w:type="dxa"/>
            <w:tcBorders>
              <w:top w:val="nil"/>
              <w:left w:val="nil"/>
              <w:bottom w:val="single" w:sz="4" w:space="0" w:color="auto"/>
              <w:right w:val="single" w:sz="4" w:space="0" w:color="auto"/>
            </w:tcBorders>
            <w:shd w:val="clear" w:color="auto" w:fill="auto"/>
            <w:noWrap/>
            <w:vAlign w:val="bottom"/>
            <w:hideMark/>
          </w:tcPr>
          <w:p w14:paraId="35C9EB8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4BA5CD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9C6E5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w:t>
            </w:r>
          </w:p>
        </w:tc>
        <w:tc>
          <w:tcPr>
            <w:tcW w:w="8391" w:type="dxa"/>
            <w:tcBorders>
              <w:top w:val="nil"/>
              <w:left w:val="nil"/>
              <w:bottom w:val="single" w:sz="4" w:space="0" w:color="auto"/>
              <w:right w:val="single" w:sz="4" w:space="0" w:color="auto"/>
            </w:tcBorders>
            <w:shd w:val="clear" w:color="auto" w:fill="auto"/>
            <w:noWrap/>
            <w:vAlign w:val="bottom"/>
            <w:hideMark/>
          </w:tcPr>
          <w:p w14:paraId="0840B05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AAC00C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8960E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w:t>
            </w:r>
          </w:p>
        </w:tc>
        <w:tc>
          <w:tcPr>
            <w:tcW w:w="8391" w:type="dxa"/>
            <w:tcBorders>
              <w:top w:val="nil"/>
              <w:left w:val="nil"/>
              <w:bottom w:val="single" w:sz="4" w:space="0" w:color="auto"/>
              <w:right w:val="single" w:sz="4" w:space="0" w:color="auto"/>
            </w:tcBorders>
            <w:shd w:val="clear" w:color="auto" w:fill="auto"/>
            <w:noWrap/>
            <w:vAlign w:val="bottom"/>
            <w:hideMark/>
          </w:tcPr>
          <w:p w14:paraId="6D5756D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43AA3B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A6977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w:t>
            </w:r>
          </w:p>
        </w:tc>
        <w:tc>
          <w:tcPr>
            <w:tcW w:w="8391" w:type="dxa"/>
            <w:tcBorders>
              <w:top w:val="nil"/>
              <w:left w:val="nil"/>
              <w:bottom w:val="single" w:sz="4" w:space="0" w:color="auto"/>
              <w:right w:val="single" w:sz="4" w:space="0" w:color="auto"/>
            </w:tcBorders>
            <w:shd w:val="clear" w:color="auto" w:fill="auto"/>
            <w:noWrap/>
            <w:vAlign w:val="bottom"/>
            <w:hideMark/>
          </w:tcPr>
          <w:p w14:paraId="690D09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77EE264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A8B04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w:t>
            </w:r>
          </w:p>
        </w:tc>
        <w:tc>
          <w:tcPr>
            <w:tcW w:w="8391" w:type="dxa"/>
            <w:tcBorders>
              <w:top w:val="nil"/>
              <w:left w:val="nil"/>
              <w:bottom w:val="single" w:sz="4" w:space="0" w:color="auto"/>
              <w:right w:val="single" w:sz="4" w:space="0" w:color="auto"/>
            </w:tcBorders>
            <w:shd w:val="clear" w:color="auto" w:fill="auto"/>
            <w:noWrap/>
            <w:vAlign w:val="bottom"/>
            <w:hideMark/>
          </w:tcPr>
          <w:p w14:paraId="0A8052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CC6D57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404C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w:t>
            </w:r>
          </w:p>
        </w:tc>
        <w:tc>
          <w:tcPr>
            <w:tcW w:w="8391" w:type="dxa"/>
            <w:tcBorders>
              <w:top w:val="nil"/>
              <w:left w:val="nil"/>
              <w:bottom w:val="single" w:sz="4" w:space="0" w:color="auto"/>
              <w:right w:val="single" w:sz="4" w:space="0" w:color="auto"/>
            </w:tcBorders>
            <w:shd w:val="clear" w:color="auto" w:fill="auto"/>
            <w:noWrap/>
            <w:vAlign w:val="bottom"/>
            <w:hideMark/>
          </w:tcPr>
          <w:p w14:paraId="6BD45B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5DFA461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F887F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w:t>
            </w:r>
          </w:p>
        </w:tc>
        <w:tc>
          <w:tcPr>
            <w:tcW w:w="8391" w:type="dxa"/>
            <w:tcBorders>
              <w:top w:val="nil"/>
              <w:left w:val="nil"/>
              <w:bottom w:val="single" w:sz="4" w:space="0" w:color="auto"/>
              <w:right w:val="single" w:sz="4" w:space="0" w:color="auto"/>
            </w:tcBorders>
            <w:shd w:val="clear" w:color="auto" w:fill="auto"/>
            <w:noWrap/>
            <w:vAlign w:val="bottom"/>
            <w:hideMark/>
          </w:tcPr>
          <w:p w14:paraId="1384854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049F346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5EF76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w:t>
            </w:r>
          </w:p>
        </w:tc>
        <w:tc>
          <w:tcPr>
            <w:tcW w:w="8391" w:type="dxa"/>
            <w:tcBorders>
              <w:top w:val="nil"/>
              <w:left w:val="nil"/>
              <w:bottom w:val="single" w:sz="4" w:space="0" w:color="auto"/>
              <w:right w:val="single" w:sz="4" w:space="0" w:color="auto"/>
            </w:tcBorders>
            <w:shd w:val="clear" w:color="auto" w:fill="auto"/>
            <w:noWrap/>
            <w:vAlign w:val="bottom"/>
            <w:hideMark/>
          </w:tcPr>
          <w:p w14:paraId="0745321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751C888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AA5F6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w:t>
            </w:r>
          </w:p>
        </w:tc>
        <w:tc>
          <w:tcPr>
            <w:tcW w:w="8391" w:type="dxa"/>
            <w:tcBorders>
              <w:top w:val="nil"/>
              <w:left w:val="nil"/>
              <w:bottom w:val="single" w:sz="4" w:space="0" w:color="auto"/>
              <w:right w:val="single" w:sz="4" w:space="0" w:color="auto"/>
            </w:tcBorders>
            <w:shd w:val="clear" w:color="auto" w:fill="auto"/>
            <w:noWrap/>
            <w:vAlign w:val="bottom"/>
            <w:hideMark/>
          </w:tcPr>
          <w:p w14:paraId="251A182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E400B6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AF458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w:t>
            </w:r>
          </w:p>
        </w:tc>
        <w:tc>
          <w:tcPr>
            <w:tcW w:w="8391" w:type="dxa"/>
            <w:tcBorders>
              <w:top w:val="nil"/>
              <w:left w:val="nil"/>
              <w:bottom w:val="single" w:sz="4" w:space="0" w:color="auto"/>
              <w:right w:val="single" w:sz="4" w:space="0" w:color="auto"/>
            </w:tcBorders>
            <w:shd w:val="clear" w:color="auto" w:fill="auto"/>
            <w:noWrap/>
            <w:vAlign w:val="bottom"/>
            <w:hideMark/>
          </w:tcPr>
          <w:p w14:paraId="790BA18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0498490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01A4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w:t>
            </w:r>
          </w:p>
        </w:tc>
        <w:tc>
          <w:tcPr>
            <w:tcW w:w="8391" w:type="dxa"/>
            <w:tcBorders>
              <w:top w:val="nil"/>
              <w:left w:val="nil"/>
              <w:bottom w:val="single" w:sz="4" w:space="0" w:color="auto"/>
              <w:right w:val="single" w:sz="4" w:space="0" w:color="auto"/>
            </w:tcBorders>
            <w:shd w:val="clear" w:color="auto" w:fill="auto"/>
            <w:noWrap/>
            <w:vAlign w:val="bottom"/>
            <w:hideMark/>
          </w:tcPr>
          <w:p w14:paraId="7C20779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14D9FBF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373AE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w:t>
            </w:r>
          </w:p>
        </w:tc>
        <w:tc>
          <w:tcPr>
            <w:tcW w:w="8391" w:type="dxa"/>
            <w:tcBorders>
              <w:top w:val="nil"/>
              <w:left w:val="nil"/>
              <w:bottom w:val="single" w:sz="4" w:space="0" w:color="auto"/>
              <w:right w:val="single" w:sz="4" w:space="0" w:color="auto"/>
            </w:tcBorders>
            <w:shd w:val="clear" w:color="auto" w:fill="auto"/>
            <w:noWrap/>
            <w:vAlign w:val="bottom"/>
            <w:hideMark/>
          </w:tcPr>
          <w:p w14:paraId="1EDCBA0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14B5499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A3B62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w:t>
            </w:r>
          </w:p>
        </w:tc>
        <w:tc>
          <w:tcPr>
            <w:tcW w:w="8391" w:type="dxa"/>
            <w:tcBorders>
              <w:top w:val="nil"/>
              <w:left w:val="nil"/>
              <w:bottom w:val="single" w:sz="4" w:space="0" w:color="auto"/>
              <w:right w:val="single" w:sz="4" w:space="0" w:color="auto"/>
            </w:tcBorders>
            <w:shd w:val="clear" w:color="auto" w:fill="auto"/>
            <w:noWrap/>
            <w:vAlign w:val="bottom"/>
            <w:hideMark/>
          </w:tcPr>
          <w:p w14:paraId="6890C3D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4C1F790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D450A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w:t>
            </w:r>
          </w:p>
        </w:tc>
        <w:tc>
          <w:tcPr>
            <w:tcW w:w="8391" w:type="dxa"/>
            <w:tcBorders>
              <w:top w:val="nil"/>
              <w:left w:val="nil"/>
              <w:bottom w:val="single" w:sz="4" w:space="0" w:color="auto"/>
              <w:right w:val="single" w:sz="4" w:space="0" w:color="auto"/>
            </w:tcBorders>
            <w:shd w:val="clear" w:color="auto" w:fill="auto"/>
            <w:noWrap/>
            <w:vAlign w:val="bottom"/>
            <w:hideMark/>
          </w:tcPr>
          <w:p w14:paraId="31274F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Чайник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1171</w:t>
            </w:r>
          </w:p>
        </w:tc>
      </w:tr>
      <w:tr w:rsidR="00B12661" w:rsidRPr="00B12661" w14:paraId="3B2CDF6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73706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w:t>
            </w:r>
          </w:p>
        </w:tc>
        <w:tc>
          <w:tcPr>
            <w:tcW w:w="8391" w:type="dxa"/>
            <w:tcBorders>
              <w:top w:val="nil"/>
              <w:left w:val="nil"/>
              <w:bottom w:val="single" w:sz="4" w:space="0" w:color="auto"/>
              <w:right w:val="single" w:sz="4" w:space="0" w:color="auto"/>
            </w:tcBorders>
            <w:shd w:val="clear" w:color="auto" w:fill="auto"/>
            <w:noWrap/>
            <w:vAlign w:val="bottom"/>
            <w:hideMark/>
          </w:tcPr>
          <w:p w14:paraId="5DAC6F0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 </w:t>
            </w:r>
          </w:p>
        </w:tc>
      </w:tr>
      <w:tr w:rsidR="00B12661" w:rsidRPr="00B12661" w14:paraId="7B3B2BD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8417B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w:t>
            </w:r>
          </w:p>
        </w:tc>
        <w:tc>
          <w:tcPr>
            <w:tcW w:w="8391" w:type="dxa"/>
            <w:tcBorders>
              <w:top w:val="nil"/>
              <w:left w:val="nil"/>
              <w:bottom w:val="single" w:sz="4" w:space="0" w:color="auto"/>
              <w:right w:val="single" w:sz="4" w:space="0" w:color="auto"/>
            </w:tcBorders>
            <w:shd w:val="clear" w:color="auto" w:fill="auto"/>
            <w:noWrap/>
            <w:vAlign w:val="bottom"/>
            <w:hideMark/>
          </w:tcPr>
          <w:p w14:paraId="3D8D92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 </w:t>
            </w:r>
          </w:p>
        </w:tc>
      </w:tr>
      <w:tr w:rsidR="00B12661" w:rsidRPr="00B12661" w14:paraId="355078F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0DDF6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w:t>
            </w:r>
          </w:p>
        </w:tc>
        <w:tc>
          <w:tcPr>
            <w:tcW w:w="8391" w:type="dxa"/>
            <w:tcBorders>
              <w:top w:val="nil"/>
              <w:left w:val="nil"/>
              <w:bottom w:val="single" w:sz="4" w:space="0" w:color="auto"/>
              <w:right w:val="single" w:sz="4" w:space="0" w:color="auto"/>
            </w:tcBorders>
            <w:shd w:val="clear" w:color="auto" w:fill="auto"/>
            <w:noWrap/>
            <w:vAlign w:val="bottom"/>
            <w:hideMark/>
          </w:tcPr>
          <w:p w14:paraId="3740357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 </w:t>
            </w:r>
          </w:p>
        </w:tc>
      </w:tr>
      <w:tr w:rsidR="00B12661" w:rsidRPr="00B12661" w14:paraId="14C15E6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3D67E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41</w:t>
            </w:r>
          </w:p>
        </w:tc>
        <w:tc>
          <w:tcPr>
            <w:tcW w:w="8391" w:type="dxa"/>
            <w:tcBorders>
              <w:top w:val="nil"/>
              <w:left w:val="nil"/>
              <w:bottom w:val="single" w:sz="4" w:space="0" w:color="auto"/>
              <w:right w:val="single" w:sz="4" w:space="0" w:color="auto"/>
            </w:tcBorders>
            <w:shd w:val="clear" w:color="auto" w:fill="auto"/>
            <w:noWrap/>
            <w:vAlign w:val="bottom"/>
            <w:hideMark/>
          </w:tcPr>
          <w:p w14:paraId="2DC90B4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A21743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4F928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w:t>
            </w:r>
          </w:p>
        </w:tc>
        <w:tc>
          <w:tcPr>
            <w:tcW w:w="8391" w:type="dxa"/>
            <w:tcBorders>
              <w:top w:val="nil"/>
              <w:left w:val="nil"/>
              <w:bottom w:val="single" w:sz="4" w:space="0" w:color="auto"/>
              <w:right w:val="single" w:sz="4" w:space="0" w:color="auto"/>
            </w:tcBorders>
            <w:shd w:val="clear" w:color="auto" w:fill="auto"/>
            <w:noWrap/>
            <w:vAlign w:val="bottom"/>
            <w:hideMark/>
          </w:tcPr>
          <w:p w14:paraId="5CB5EBB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69B860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73876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w:t>
            </w:r>
          </w:p>
        </w:tc>
        <w:tc>
          <w:tcPr>
            <w:tcW w:w="8391" w:type="dxa"/>
            <w:tcBorders>
              <w:top w:val="nil"/>
              <w:left w:val="nil"/>
              <w:bottom w:val="single" w:sz="4" w:space="0" w:color="auto"/>
              <w:right w:val="single" w:sz="4" w:space="0" w:color="auto"/>
            </w:tcBorders>
            <w:shd w:val="clear" w:color="auto" w:fill="auto"/>
            <w:noWrap/>
            <w:vAlign w:val="bottom"/>
            <w:hideMark/>
          </w:tcPr>
          <w:p w14:paraId="6B1DF06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626134A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721A0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w:t>
            </w:r>
          </w:p>
        </w:tc>
        <w:tc>
          <w:tcPr>
            <w:tcW w:w="8391" w:type="dxa"/>
            <w:tcBorders>
              <w:top w:val="nil"/>
              <w:left w:val="nil"/>
              <w:bottom w:val="single" w:sz="4" w:space="0" w:color="auto"/>
              <w:right w:val="single" w:sz="4" w:space="0" w:color="auto"/>
            </w:tcBorders>
            <w:shd w:val="clear" w:color="auto" w:fill="auto"/>
            <w:noWrap/>
            <w:vAlign w:val="bottom"/>
            <w:hideMark/>
          </w:tcPr>
          <w:p w14:paraId="7F5E5EA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12E637F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2D054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w:t>
            </w:r>
          </w:p>
        </w:tc>
        <w:tc>
          <w:tcPr>
            <w:tcW w:w="8391" w:type="dxa"/>
            <w:tcBorders>
              <w:top w:val="nil"/>
              <w:left w:val="nil"/>
              <w:bottom w:val="single" w:sz="4" w:space="0" w:color="auto"/>
              <w:right w:val="single" w:sz="4" w:space="0" w:color="auto"/>
            </w:tcBorders>
            <w:shd w:val="clear" w:color="auto" w:fill="auto"/>
            <w:noWrap/>
            <w:vAlign w:val="bottom"/>
            <w:hideMark/>
          </w:tcPr>
          <w:p w14:paraId="4830CAF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8FB601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FE1C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w:t>
            </w:r>
          </w:p>
        </w:tc>
        <w:tc>
          <w:tcPr>
            <w:tcW w:w="8391" w:type="dxa"/>
            <w:tcBorders>
              <w:top w:val="nil"/>
              <w:left w:val="nil"/>
              <w:bottom w:val="single" w:sz="4" w:space="0" w:color="auto"/>
              <w:right w:val="single" w:sz="4" w:space="0" w:color="auto"/>
            </w:tcBorders>
            <w:shd w:val="clear" w:color="auto" w:fill="auto"/>
            <w:noWrap/>
            <w:vAlign w:val="bottom"/>
            <w:hideMark/>
          </w:tcPr>
          <w:p w14:paraId="439F152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5FC03E1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A34EC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w:t>
            </w:r>
          </w:p>
        </w:tc>
        <w:tc>
          <w:tcPr>
            <w:tcW w:w="8391" w:type="dxa"/>
            <w:tcBorders>
              <w:top w:val="nil"/>
              <w:left w:val="nil"/>
              <w:bottom w:val="single" w:sz="4" w:space="0" w:color="auto"/>
              <w:right w:val="single" w:sz="4" w:space="0" w:color="auto"/>
            </w:tcBorders>
            <w:shd w:val="clear" w:color="auto" w:fill="auto"/>
            <w:noWrap/>
            <w:vAlign w:val="bottom"/>
            <w:hideMark/>
          </w:tcPr>
          <w:p w14:paraId="0A11965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5B091E8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1C1AE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w:t>
            </w:r>
          </w:p>
        </w:tc>
        <w:tc>
          <w:tcPr>
            <w:tcW w:w="8391" w:type="dxa"/>
            <w:tcBorders>
              <w:top w:val="nil"/>
              <w:left w:val="nil"/>
              <w:bottom w:val="single" w:sz="4" w:space="0" w:color="auto"/>
              <w:right w:val="single" w:sz="4" w:space="0" w:color="auto"/>
            </w:tcBorders>
            <w:shd w:val="clear" w:color="auto" w:fill="auto"/>
            <w:noWrap/>
            <w:vAlign w:val="bottom"/>
            <w:hideMark/>
          </w:tcPr>
          <w:p w14:paraId="6A41027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5542240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E5AF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w:t>
            </w:r>
          </w:p>
        </w:tc>
        <w:tc>
          <w:tcPr>
            <w:tcW w:w="8391" w:type="dxa"/>
            <w:tcBorders>
              <w:top w:val="nil"/>
              <w:left w:val="nil"/>
              <w:bottom w:val="single" w:sz="4" w:space="0" w:color="auto"/>
              <w:right w:val="single" w:sz="4" w:space="0" w:color="auto"/>
            </w:tcBorders>
            <w:shd w:val="clear" w:color="auto" w:fill="auto"/>
            <w:noWrap/>
            <w:vAlign w:val="bottom"/>
            <w:hideMark/>
          </w:tcPr>
          <w:p w14:paraId="119D29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9AFE11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6DEC1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w:t>
            </w:r>
          </w:p>
        </w:tc>
        <w:tc>
          <w:tcPr>
            <w:tcW w:w="8391" w:type="dxa"/>
            <w:tcBorders>
              <w:top w:val="nil"/>
              <w:left w:val="nil"/>
              <w:bottom w:val="single" w:sz="4" w:space="0" w:color="auto"/>
              <w:right w:val="single" w:sz="4" w:space="0" w:color="auto"/>
            </w:tcBorders>
            <w:shd w:val="clear" w:color="auto" w:fill="auto"/>
            <w:noWrap/>
            <w:vAlign w:val="bottom"/>
            <w:hideMark/>
          </w:tcPr>
          <w:p w14:paraId="4507721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3462D9F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5B5DA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w:t>
            </w:r>
          </w:p>
        </w:tc>
        <w:tc>
          <w:tcPr>
            <w:tcW w:w="8391" w:type="dxa"/>
            <w:tcBorders>
              <w:top w:val="nil"/>
              <w:left w:val="nil"/>
              <w:bottom w:val="single" w:sz="4" w:space="0" w:color="auto"/>
              <w:right w:val="single" w:sz="4" w:space="0" w:color="auto"/>
            </w:tcBorders>
            <w:shd w:val="clear" w:color="auto" w:fill="auto"/>
            <w:noWrap/>
            <w:vAlign w:val="bottom"/>
            <w:hideMark/>
          </w:tcPr>
          <w:p w14:paraId="7B2423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092375F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516E0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w:t>
            </w:r>
          </w:p>
        </w:tc>
        <w:tc>
          <w:tcPr>
            <w:tcW w:w="8391" w:type="dxa"/>
            <w:tcBorders>
              <w:top w:val="nil"/>
              <w:left w:val="nil"/>
              <w:bottom w:val="single" w:sz="4" w:space="0" w:color="auto"/>
              <w:right w:val="single" w:sz="4" w:space="0" w:color="auto"/>
            </w:tcBorders>
            <w:shd w:val="clear" w:color="auto" w:fill="auto"/>
            <w:noWrap/>
            <w:vAlign w:val="bottom"/>
            <w:hideMark/>
          </w:tcPr>
          <w:p w14:paraId="01F7592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1A54826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70A3C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w:t>
            </w:r>
          </w:p>
        </w:tc>
        <w:tc>
          <w:tcPr>
            <w:tcW w:w="8391" w:type="dxa"/>
            <w:tcBorders>
              <w:top w:val="nil"/>
              <w:left w:val="nil"/>
              <w:bottom w:val="single" w:sz="4" w:space="0" w:color="auto"/>
              <w:right w:val="single" w:sz="4" w:space="0" w:color="auto"/>
            </w:tcBorders>
            <w:shd w:val="clear" w:color="auto" w:fill="auto"/>
            <w:noWrap/>
            <w:vAlign w:val="bottom"/>
            <w:hideMark/>
          </w:tcPr>
          <w:p w14:paraId="6C47D21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5EC116B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1BA62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w:t>
            </w:r>
          </w:p>
        </w:tc>
        <w:tc>
          <w:tcPr>
            <w:tcW w:w="8391" w:type="dxa"/>
            <w:tcBorders>
              <w:top w:val="nil"/>
              <w:left w:val="nil"/>
              <w:bottom w:val="single" w:sz="4" w:space="0" w:color="auto"/>
              <w:right w:val="single" w:sz="4" w:space="0" w:color="auto"/>
            </w:tcBorders>
            <w:shd w:val="clear" w:color="auto" w:fill="auto"/>
            <w:noWrap/>
            <w:vAlign w:val="bottom"/>
            <w:hideMark/>
          </w:tcPr>
          <w:p w14:paraId="3AC2D06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593ABB8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925A6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w:t>
            </w:r>
          </w:p>
        </w:tc>
        <w:tc>
          <w:tcPr>
            <w:tcW w:w="8391" w:type="dxa"/>
            <w:tcBorders>
              <w:top w:val="nil"/>
              <w:left w:val="nil"/>
              <w:bottom w:val="single" w:sz="4" w:space="0" w:color="auto"/>
              <w:right w:val="single" w:sz="4" w:space="0" w:color="auto"/>
            </w:tcBorders>
            <w:shd w:val="clear" w:color="auto" w:fill="auto"/>
            <w:noWrap/>
            <w:vAlign w:val="bottom"/>
            <w:hideMark/>
          </w:tcPr>
          <w:p w14:paraId="79A20F8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6244EB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3841A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w:t>
            </w:r>
          </w:p>
        </w:tc>
        <w:tc>
          <w:tcPr>
            <w:tcW w:w="8391" w:type="dxa"/>
            <w:tcBorders>
              <w:top w:val="nil"/>
              <w:left w:val="nil"/>
              <w:bottom w:val="single" w:sz="4" w:space="0" w:color="auto"/>
              <w:right w:val="single" w:sz="4" w:space="0" w:color="auto"/>
            </w:tcBorders>
            <w:shd w:val="clear" w:color="auto" w:fill="auto"/>
            <w:noWrap/>
            <w:vAlign w:val="bottom"/>
            <w:hideMark/>
          </w:tcPr>
          <w:p w14:paraId="323C15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643517C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ECD1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w:t>
            </w:r>
          </w:p>
        </w:tc>
        <w:tc>
          <w:tcPr>
            <w:tcW w:w="8391" w:type="dxa"/>
            <w:tcBorders>
              <w:top w:val="nil"/>
              <w:left w:val="nil"/>
              <w:bottom w:val="single" w:sz="4" w:space="0" w:color="auto"/>
              <w:right w:val="single" w:sz="4" w:space="0" w:color="auto"/>
            </w:tcBorders>
            <w:shd w:val="clear" w:color="auto" w:fill="auto"/>
            <w:noWrap/>
            <w:vAlign w:val="bottom"/>
            <w:hideMark/>
          </w:tcPr>
          <w:p w14:paraId="0D2BCBC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187481C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DF58D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w:t>
            </w:r>
          </w:p>
        </w:tc>
        <w:tc>
          <w:tcPr>
            <w:tcW w:w="8391" w:type="dxa"/>
            <w:tcBorders>
              <w:top w:val="nil"/>
              <w:left w:val="nil"/>
              <w:bottom w:val="single" w:sz="4" w:space="0" w:color="auto"/>
              <w:right w:val="single" w:sz="4" w:space="0" w:color="auto"/>
            </w:tcBorders>
            <w:shd w:val="clear" w:color="auto" w:fill="auto"/>
            <w:noWrap/>
            <w:vAlign w:val="bottom"/>
            <w:hideMark/>
          </w:tcPr>
          <w:p w14:paraId="0A5FCE2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A9D72C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A3F12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w:t>
            </w:r>
          </w:p>
        </w:tc>
        <w:tc>
          <w:tcPr>
            <w:tcW w:w="8391" w:type="dxa"/>
            <w:tcBorders>
              <w:top w:val="nil"/>
              <w:left w:val="nil"/>
              <w:bottom w:val="single" w:sz="4" w:space="0" w:color="auto"/>
              <w:right w:val="single" w:sz="4" w:space="0" w:color="auto"/>
            </w:tcBorders>
            <w:shd w:val="clear" w:color="auto" w:fill="auto"/>
            <w:noWrap/>
            <w:vAlign w:val="bottom"/>
            <w:hideMark/>
          </w:tcPr>
          <w:p w14:paraId="54667B8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1705A3A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4A52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w:t>
            </w:r>
          </w:p>
        </w:tc>
        <w:tc>
          <w:tcPr>
            <w:tcW w:w="8391" w:type="dxa"/>
            <w:tcBorders>
              <w:top w:val="nil"/>
              <w:left w:val="nil"/>
              <w:bottom w:val="single" w:sz="4" w:space="0" w:color="auto"/>
              <w:right w:val="single" w:sz="4" w:space="0" w:color="auto"/>
            </w:tcBorders>
            <w:shd w:val="clear" w:color="auto" w:fill="auto"/>
            <w:noWrap/>
            <w:vAlign w:val="bottom"/>
            <w:hideMark/>
          </w:tcPr>
          <w:p w14:paraId="0F53A5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B18A23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62E2F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w:t>
            </w:r>
          </w:p>
        </w:tc>
        <w:tc>
          <w:tcPr>
            <w:tcW w:w="8391" w:type="dxa"/>
            <w:tcBorders>
              <w:top w:val="nil"/>
              <w:left w:val="nil"/>
              <w:bottom w:val="single" w:sz="4" w:space="0" w:color="auto"/>
              <w:right w:val="single" w:sz="4" w:space="0" w:color="auto"/>
            </w:tcBorders>
            <w:shd w:val="clear" w:color="auto" w:fill="auto"/>
            <w:noWrap/>
            <w:vAlign w:val="bottom"/>
            <w:hideMark/>
          </w:tcPr>
          <w:p w14:paraId="42A97C7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50B2AF7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131E2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62</w:t>
            </w:r>
          </w:p>
        </w:tc>
        <w:tc>
          <w:tcPr>
            <w:tcW w:w="8391" w:type="dxa"/>
            <w:tcBorders>
              <w:top w:val="nil"/>
              <w:left w:val="nil"/>
              <w:bottom w:val="single" w:sz="4" w:space="0" w:color="auto"/>
              <w:right w:val="single" w:sz="4" w:space="0" w:color="auto"/>
            </w:tcBorders>
            <w:shd w:val="clear" w:color="auto" w:fill="auto"/>
            <w:noWrap/>
            <w:vAlign w:val="bottom"/>
            <w:hideMark/>
          </w:tcPr>
          <w:p w14:paraId="2778647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33AB8B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01AB8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63</w:t>
            </w:r>
          </w:p>
        </w:tc>
        <w:tc>
          <w:tcPr>
            <w:tcW w:w="8391" w:type="dxa"/>
            <w:tcBorders>
              <w:top w:val="nil"/>
              <w:left w:val="nil"/>
              <w:bottom w:val="single" w:sz="4" w:space="0" w:color="auto"/>
              <w:right w:val="single" w:sz="4" w:space="0" w:color="auto"/>
            </w:tcBorders>
            <w:shd w:val="clear" w:color="auto" w:fill="auto"/>
            <w:noWrap/>
            <w:vAlign w:val="bottom"/>
            <w:hideMark/>
          </w:tcPr>
          <w:p w14:paraId="451EA20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64FD98D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CE0E7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64</w:t>
            </w:r>
          </w:p>
        </w:tc>
        <w:tc>
          <w:tcPr>
            <w:tcW w:w="8391" w:type="dxa"/>
            <w:tcBorders>
              <w:top w:val="nil"/>
              <w:left w:val="nil"/>
              <w:bottom w:val="single" w:sz="4" w:space="0" w:color="auto"/>
              <w:right w:val="single" w:sz="4" w:space="0" w:color="auto"/>
            </w:tcBorders>
            <w:shd w:val="clear" w:color="auto" w:fill="auto"/>
            <w:noWrap/>
            <w:vAlign w:val="bottom"/>
            <w:hideMark/>
          </w:tcPr>
          <w:p w14:paraId="020DC2F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CF75A6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DCFD1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65</w:t>
            </w:r>
          </w:p>
        </w:tc>
        <w:tc>
          <w:tcPr>
            <w:tcW w:w="8391" w:type="dxa"/>
            <w:tcBorders>
              <w:top w:val="nil"/>
              <w:left w:val="nil"/>
              <w:bottom w:val="single" w:sz="4" w:space="0" w:color="auto"/>
              <w:right w:val="single" w:sz="4" w:space="0" w:color="auto"/>
            </w:tcBorders>
            <w:shd w:val="clear" w:color="auto" w:fill="auto"/>
            <w:noWrap/>
            <w:vAlign w:val="bottom"/>
            <w:hideMark/>
          </w:tcPr>
          <w:p w14:paraId="0BE5764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05F524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55299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66</w:t>
            </w:r>
          </w:p>
        </w:tc>
        <w:tc>
          <w:tcPr>
            <w:tcW w:w="8391" w:type="dxa"/>
            <w:tcBorders>
              <w:top w:val="nil"/>
              <w:left w:val="nil"/>
              <w:bottom w:val="single" w:sz="4" w:space="0" w:color="auto"/>
              <w:right w:val="single" w:sz="4" w:space="0" w:color="auto"/>
            </w:tcBorders>
            <w:shd w:val="clear" w:color="auto" w:fill="auto"/>
            <w:noWrap/>
            <w:vAlign w:val="bottom"/>
            <w:hideMark/>
          </w:tcPr>
          <w:p w14:paraId="36297AF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6991273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E3A9D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67</w:t>
            </w:r>
          </w:p>
        </w:tc>
        <w:tc>
          <w:tcPr>
            <w:tcW w:w="8391" w:type="dxa"/>
            <w:tcBorders>
              <w:top w:val="nil"/>
              <w:left w:val="nil"/>
              <w:bottom w:val="single" w:sz="4" w:space="0" w:color="auto"/>
              <w:right w:val="single" w:sz="4" w:space="0" w:color="auto"/>
            </w:tcBorders>
            <w:shd w:val="clear" w:color="auto" w:fill="auto"/>
            <w:noWrap/>
            <w:vAlign w:val="bottom"/>
            <w:hideMark/>
          </w:tcPr>
          <w:p w14:paraId="1FF733F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2BC7AC6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99D0A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68</w:t>
            </w:r>
          </w:p>
        </w:tc>
        <w:tc>
          <w:tcPr>
            <w:tcW w:w="8391" w:type="dxa"/>
            <w:tcBorders>
              <w:top w:val="nil"/>
              <w:left w:val="nil"/>
              <w:bottom w:val="single" w:sz="4" w:space="0" w:color="auto"/>
              <w:right w:val="single" w:sz="4" w:space="0" w:color="auto"/>
            </w:tcBorders>
            <w:shd w:val="clear" w:color="auto" w:fill="auto"/>
            <w:noWrap/>
            <w:vAlign w:val="bottom"/>
            <w:hideMark/>
          </w:tcPr>
          <w:p w14:paraId="27E5890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106C3A3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2D303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69</w:t>
            </w:r>
          </w:p>
        </w:tc>
        <w:tc>
          <w:tcPr>
            <w:tcW w:w="8391" w:type="dxa"/>
            <w:tcBorders>
              <w:top w:val="nil"/>
              <w:left w:val="nil"/>
              <w:bottom w:val="single" w:sz="4" w:space="0" w:color="auto"/>
              <w:right w:val="single" w:sz="4" w:space="0" w:color="auto"/>
            </w:tcBorders>
            <w:shd w:val="clear" w:color="auto" w:fill="auto"/>
            <w:noWrap/>
            <w:vAlign w:val="bottom"/>
            <w:hideMark/>
          </w:tcPr>
          <w:p w14:paraId="2E9E77F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00BB14B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025A7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70</w:t>
            </w:r>
          </w:p>
        </w:tc>
        <w:tc>
          <w:tcPr>
            <w:tcW w:w="8391" w:type="dxa"/>
            <w:tcBorders>
              <w:top w:val="nil"/>
              <w:left w:val="nil"/>
              <w:bottom w:val="single" w:sz="4" w:space="0" w:color="auto"/>
              <w:right w:val="single" w:sz="4" w:space="0" w:color="auto"/>
            </w:tcBorders>
            <w:shd w:val="clear" w:color="auto" w:fill="auto"/>
            <w:noWrap/>
            <w:vAlign w:val="bottom"/>
            <w:hideMark/>
          </w:tcPr>
          <w:p w14:paraId="2C562AF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B41AFA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17986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71</w:t>
            </w:r>
          </w:p>
        </w:tc>
        <w:tc>
          <w:tcPr>
            <w:tcW w:w="8391" w:type="dxa"/>
            <w:tcBorders>
              <w:top w:val="nil"/>
              <w:left w:val="nil"/>
              <w:bottom w:val="single" w:sz="4" w:space="0" w:color="auto"/>
              <w:right w:val="single" w:sz="4" w:space="0" w:color="auto"/>
            </w:tcBorders>
            <w:shd w:val="clear" w:color="auto" w:fill="auto"/>
            <w:noWrap/>
            <w:vAlign w:val="bottom"/>
            <w:hideMark/>
          </w:tcPr>
          <w:p w14:paraId="383E5B4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7A55E4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FC7E3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72</w:t>
            </w:r>
          </w:p>
        </w:tc>
        <w:tc>
          <w:tcPr>
            <w:tcW w:w="8391" w:type="dxa"/>
            <w:tcBorders>
              <w:top w:val="nil"/>
              <w:left w:val="nil"/>
              <w:bottom w:val="single" w:sz="4" w:space="0" w:color="auto"/>
              <w:right w:val="single" w:sz="4" w:space="0" w:color="auto"/>
            </w:tcBorders>
            <w:shd w:val="clear" w:color="auto" w:fill="auto"/>
            <w:noWrap/>
            <w:vAlign w:val="bottom"/>
            <w:hideMark/>
          </w:tcPr>
          <w:p w14:paraId="3E83216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E61BBF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1FDA2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73</w:t>
            </w:r>
          </w:p>
        </w:tc>
        <w:tc>
          <w:tcPr>
            <w:tcW w:w="8391" w:type="dxa"/>
            <w:tcBorders>
              <w:top w:val="nil"/>
              <w:left w:val="nil"/>
              <w:bottom w:val="single" w:sz="4" w:space="0" w:color="auto"/>
              <w:right w:val="single" w:sz="4" w:space="0" w:color="auto"/>
            </w:tcBorders>
            <w:shd w:val="clear" w:color="auto" w:fill="auto"/>
            <w:noWrap/>
            <w:vAlign w:val="bottom"/>
            <w:hideMark/>
          </w:tcPr>
          <w:p w14:paraId="1700379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615B764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7546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74</w:t>
            </w:r>
          </w:p>
        </w:tc>
        <w:tc>
          <w:tcPr>
            <w:tcW w:w="8391" w:type="dxa"/>
            <w:tcBorders>
              <w:top w:val="nil"/>
              <w:left w:val="nil"/>
              <w:bottom w:val="single" w:sz="4" w:space="0" w:color="auto"/>
              <w:right w:val="single" w:sz="4" w:space="0" w:color="auto"/>
            </w:tcBorders>
            <w:shd w:val="clear" w:color="auto" w:fill="auto"/>
            <w:noWrap/>
            <w:vAlign w:val="bottom"/>
            <w:hideMark/>
          </w:tcPr>
          <w:p w14:paraId="5C0C5D1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2A7A378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D5232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75</w:t>
            </w:r>
          </w:p>
        </w:tc>
        <w:tc>
          <w:tcPr>
            <w:tcW w:w="8391" w:type="dxa"/>
            <w:tcBorders>
              <w:top w:val="nil"/>
              <w:left w:val="nil"/>
              <w:bottom w:val="single" w:sz="4" w:space="0" w:color="auto"/>
              <w:right w:val="single" w:sz="4" w:space="0" w:color="auto"/>
            </w:tcBorders>
            <w:shd w:val="clear" w:color="auto" w:fill="auto"/>
            <w:noWrap/>
            <w:vAlign w:val="bottom"/>
            <w:hideMark/>
          </w:tcPr>
          <w:p w14:paraId="67B1C9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1B17B28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B05CE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76</w:t>
            </w:r>
          </w:p>
        </w:tc>
        <w:tc>
          <w:tcPr>
            <w:tcW w:w="8391" w:type="dxa"/>
            <w:tcBorders>
              <w:top w:val="nil"/>
              <w:left w:val="nil"/>
              <w:bottom w:val="single" w:sz="4" w:space="0" w:color="auto"/>
              <w:right w:val="single" w:sz="4" w:space="0" w:color="auto"/>
            </w:tcBorders>
            <w:shd w:val="clear" w:color="auto" w:fill="auto"/>
            <w:noWrap/>
            <w:vAlign w:val="bottom"/>
            <w:hideMark/>
          </w:tcPr>
          <w:p w14:paraId="61E7F7B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3D3F41E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28A69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77</w:t>
            </w:r>
          </w:p>
        </w:tc>
        <w:tc>
          <w:tcPr>
            <w:tcW w:w="8391" w:type="dxa"/>
            <w:tcBorders>
              <w:top w:val="nil"/>
              <w:left w:val="nil"/>
              <w:bottom w:val="single" w:sz="4" w:space="0" w:color="auto"/>
              <w:right w:val="single" w:sz="4" w:space="0" w:color="auto"/>
            </w:tcBorders>
            <w:shd w:val="clear" w:color="auto" w:fill="auto"/>
            <w:noWrap/>
            <w:vAlign w:val="bottom"/>
            <w:hideMark/>
          </w:tcPr>
          <w:p w14:paraId="6D8C5FA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0D5100D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CFC42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78</w:t>
            </w:r>
          </w:p>
        </w:tc>
        <w:tc>
          <w:tcPr>
            <w:tcW w:w="8391" w:type="dxa"/>
            <w:tcBorders>
              <w:top w:val="nil"/>
              <w:left w:val="nil"/>
              <w:bottom w:val="single" w:sz="4" w:space="0" w:color="auto"/>
              <w:right w:val="single" w:sz="4" w:space="0" w:color="auto"/>
            </w:tcBorders>
            <w:shd w:val="clear" w:color="auto" w:fill="auto"/>
            <w:noWrap/>
            <w:vAlign w:val="bottom"/>
            <w:hideMark/>
          </w:tcPr>
          <w:p w14:paraId="43A4334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63486D5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9A193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79</w:t>
            </w:r>
          </w:p>
        </w:tc>
        <w:tc>
          <w:tcPr>
            <w:tcW w:w="8391" w:type="dxa"/>
            <w:tcBorders>
              <w:top w:val="nil"/>
              <w:left w:val="nil"/>
              <w:bottom w:val="single" w:sz="4" w:space="0" w:color="auto"/>
              <w:right w:val="single" w:sz="4" w:space="0" w:color="auto"/>
            </w:tcBorders>
            <w:shd w:val="clear" w:color="auto" w:fill="auto"/>
            <w:noWrap/>
            <w:vAlign w:val="bottom"/>
            <w:hideMark/>
          </w:tcPr>
          <w:p w14:paraId="6DC6160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0FA5E3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97E8F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80</w:t>
            </w:r>
          </w:p>
        </w:tc>
        <w:tc>
          <w:tcPr>
            <w:tcW w:w="8391" w:type="dxa"/>
            <w:tcBorders>
              <w:top w:val="nil"/>
              <w:left w:val="nil"/>
              <w:bottom w:val="single" w:sz="4" w:space="0" w:color="auto"/>
              <w:right w:val="single" w:sz="4" w:space="0" w:color="auto"/>
            </w:tcBorders>
            <w:shd w:val="clear" w:color="auto" w:fill="auto"/>
            <w:noWrap/>
            <w:vAlign w:val="bottom"/>
            <w:hideMark/>
          </w:tcPr>
          <w:p w14:paraId="1AD037D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357CF37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FD1F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81</w:t>
            </w:r>
          </w:p>
        </w:tc>
        <w:tc>
          <w:tcPr>
            <w:tcW w:w="8391" w:type="dxa"/>
            <w:tcBorders>
              <w:top w:val="nil"/>
              <w:left w:val="nil"/>
              <w:bottom w:val="single" w:sz="4" w:space="0" w:color="auto"/>
              <w:right w:val="single" w:sz="4" w:space="0" w:color="auto"/>
            </w:tcBorders>
            <w:shd w:val="clear" w:color="auto" w:fill="auto"/>
            <w:noWrap/>
            <w:vAlign w:val="bottom"/>
            <w:hideMark/>
          </w:tcPr>
          <w:p w14:paraId="0CA1C7D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5F8F83A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955DC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82</w:t>
            </w:r>
          </w:p>
        </w:tc>
        <w:tc>
          <w:tcPr>
            <w:tcW w:w="8391" w:type="dxa"/>
            <w:tcBorders>
              <w:top w:val="nil"/>
              <w:left w:val="nil"/>
              <w:bottom w:val="single" w:sz="4" w:space="0" w:color="auto"/>
              <w:right w:val="single" w:sz="4" w:space="0" w:color="auto"/>
            </w:tcBorders>
            <w:shd w:val="clear" w:color="auto" w:fill="auto"/>
            <w:noWrap/>
            <w:vAlign w:val="bottom"/>
            <w:hideMark/>
          </w:tcPr>
          <w:p w14:paraId="1E3B2F3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80EB22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BBB29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83</w:t>
            </w:r>
          </w:p>
        </w:tc>
        <w:tc>
          <w:tcPr>
            <w:tcW w:w="8391" w:type="dxa"/>
            <w:tcBorders>
              <w:top w:val="nil"/>
              <w:left w:val="nil"/>
              <w:bottom w:val="single" w:sz="4" w:space="0" w:color="auto"/>
              <w:right w:val="single" w:sz="4" w:space="0" w:color="auto"/>
            </w:tcBorders>
            <w:shd w:val="clear" w:color="auto" w:fill="auto"/>
            <w:noWrap/>
            <w:vAlign w:val="bottom"/>
            <w:hideMark/>
          </w:tcPr>
          <w:p w14:paraId="7EBEC81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7D64C19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D685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84</w:t>
            </w:r>
          </w:p>
        </w:tc>
        <w:tc>
          <w:tcPr>
            <w:tcW w:w="8391" w:type="dxa"/>
            <w:tcBorders>
              <w:top w:val="nil"/>
              <w:left w:val="nil"/>
              <w:bottom w:val="single" w:sz="4" w:space="0" w:color="auto"/>
              <w:right w:val="single" w:sz="4" w:space="0" w:color="auto"/>
            </w:tcBorders>
            <w:shd w:val="clear" w:color="auto" w:fill="auto"/>
            <w:noWrap/>
            <w:vAlign w:val="bottom"/>
            <w:hideMark/>
          </w:tcPr>
          <w:p w14:paraId="4EDC88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46B2761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63A7B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85</w:t>
            </w:r>
          </w:p>
        </w:tc>
        <w:tc>
          <w:tcPr>
            <w:tcW w:w="8391" w:type="dxa"/>
            <w:tcBorders>
              <w:top w:val="nil"/>
              <w:left w:val="nil"/>
              <w:bottom w:val="single" w:sz="4" w:space="0" w:color="auto"/>
              <w:right w:val="single" w:sz="4" w:space="0" w:color="auto"/>
            </w:tcBorders>
            <w:shd w:val="clear" w:color="auto" w:fill="auto"/>
            <w:noWrap/>
            <w:vAlign w:val="bottom"/>
            <w:hideMark/>
          </w:tcPr>
          <w:p w14:paraId="13267DB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0F0EE22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69B75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86</w:t>
            </w:r>
          </w:p>
        </w:tc>
        <w:tc>
          <w:tcPr>
            <w:tcW w:w="8391" w:type="dxa"/>
            <w:tcBorders>
              <w:top w:val="nil"/>
              <w:left w:val="nil"/>
              <w:bottom w:val="single" w:sz="4" w:space="0" w:color="auto"/>
              <w:right w:val="single" w:sz="4" w:space="0" w:color="auto"/>
            </w:tcBorders>
            <w:shd w:val="clear" w:color="auto" w:fill="auto"/>
            <w:noWrap/>
            <w:vAlign w:val="bottom"/>
            <w:hideMark/>
          </w:tcPr>
          <w:p w14:paraId="3DAC1E3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6545210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065C9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87</w:t>
            </w:r>
          </w:p>
        </w:tc>
        <w:tc>
          <w:tcPr>
            <w:tcW w:w="8391" w:type="dxa"/>
            <w:tcBorders>
              <w:top w:val="nil"/>
              <w:left w:val="nil"/>
              <w:bottom w:val="single" w:sz="4" w:space="0" w:color="auto"/>
              <w:right w:val="single" w:sz="4" w:space="0" w:color="auto"/>
            </w:tcBorders>
            <w:shd w:val="clear" w:color="auto" w:fill="auto"/>
            <w:noWrap/>
            <w:vAlign w:val="bottom"/>
            <w:hideMark/>
          </w:tcPr>
          <w:p w14:paraId="141ADA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17D5A8F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10EA2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88</w:t>
            </w:r>
          </w:p>
        </w:tc>
        <w:tc>
          <w:tcPr>
            <w:tcW w:w="8391" w:type="dxa"/>
            <w:tcBorders>
              <w:top w:val="nil"/>
              <w:left w:val="nil"/>
              <w:bottom w:val="single" w:sz="4" w:space="0" w:color="auto"/>
              <w:right w:val="single" w:sz="4" w:space="0" w:color="auto"/>
            </w:tcBorders>
            <w:shd w:val="clear" w:color="auto" w:fill="auto"/>
            <w:noWrap/>
            <w:vAlign w:val="bottom"/>
            <w:hideMark/>
          </w:tcPr>
          <w:p w14:paraId="2BF2ACA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 xml:space="preserve">Кофемолка </w:t>
            </w:r>
            <w:proofErr w:type="spellStart"/>
            <w:r w:rsidRPr="00B12661">
              <w:rPr>
                <w:rFonts w:ascii="Times New Roman" w:eastAsia="Times New Roman" w:hAnsi="Times New Roman" w:cs="Times New Roman"/>
                <w:color w:val="000000"/>
                <w:sz w:val="18"/>
                <w:szCs w:val="18"/>
                <w:lang w:eastAsia="ru-RU"/>
              </w:rPr>
              <w:t>Vitek</w:t>
            </w:r>
            <w:proofErr w:type="spellEnd"/>
            <w:r w:rsidRPr="00B12661">
              <w:rPr>
                <w:rFonts w:ascii="Times New Roman" w:eastAsia="Times New Roman" w:hAnsi="Times New Roman" w:cs="Times New Roman"/>
                <w:color w:val="000000"/>
                <w:sz w:val="18"/>
                <w:szCs w:val="18"/>
                <w:lang w:eastAsia="ru-RU"/>
              </w:rPr>
              <w:t xml:space="preserve"> 8370</w:t>
            </w:r>
          </w:p>
        </w:tc>
      </w:tr>
      <w:tr w:rsidR="00B12661" w:rsidRPr="00B12661" w14:paraId="3E89F46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C06EC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89</w:t>
            </w:r>
          </w:p>
        </w:tc>
        <w:tc>
          <w:tcPr>
            <w:tcW w:w="8391" w:type="dxa"/>
            <w:tcBorders>
              <w:top w:val="nil"/>
              <w:left w:val="nil"/>
              <w:bottom w:val="single" w:sz="4" w:space="0" w:color="auto"/>
              <w:right w:val="single" w:sz="4" w:space="0" w:color="auto"/>
            </w:tcBorders>
            <w:shd w:val="clear" w:color="auto" w:fill="auto"/>
            <w:noWrap/>
            <w:vAlign w:val="bottom"/>
            <w:hideMark/>
          </w:tcPr>
          <w:p w14:paraId="436616E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F8B8F1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714A9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90</w:t>
            </w:r>
          </w:p>
        </w:tc>
        <w:tc>
          <w:tcPr>
            <w:tcW w:w="8391" w:type="dxa"/>
            <w:tcBorders>
              <w:top w:val="nil"/>
              <w:left w:val="nil"/>
              <w:bottom w:val="single" w:sz="4" w:space="0" w:color="auto"/>
              <w:right w:val="single" w:sz="4" w:space="0" w:color="auto"/>
            </w:tcBorders>
            <w:shd w:val="clear" w:color="auto" w:fill="auto"/>
            <w:noWrap/>
            <w:vAlign w:val="bottom"/>
            <w:hideMark/>
          </w:tcPr>
          <w:p w14:paraId="0E4747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43B3AD3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FC45B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91</w:t>
            </w:r>
          </w:p>
        </w:tc>
        <w:tc>
          <w:tcPr>
            <w:tcW w:w="8391" w:type="dxa"/>
            <w:tcBorders>
              <w:top w:val="nil"/>
              <w:left w:val="nil"/>
              <w:bottom w:val="single" w:sz="4" w:space="0" w:color="auto"/>
              <w:right w:val="single" w:sz="4" w:space="0" w:color="auto"/>
            </w:tcBorders>
            <w:shd w:val="clear" w:color="auto" w:fill="auto"/>
            <w:noWrap/>
            <w:vAlign w:val="bottom"/>
            <w:hideMark/>
          </w:tcPr>
          <w:p w14:paraId="740A217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0F4849B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09447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92</w:t>
            </w:r>
          </w:p>
        </w:tc>
        <w:tc>
          <w:tcPr>
            <w:tcW w:w="8391" w:type="dxa"/>
            <w:tcBorders>
              <w:top w:val="nil"/>
              <w:left w:val="nil"/>
              <w:bottom w:val="single" w:sz="4" w:space="0" w:color="auto"/>
              <w:right w:val="single" w:sz="4" w:space="0" w:color="auto"/>
            </w:tcBorders>
            <w:shd w:val="clear" w:color="auto" w:fill="auto"/>
            <w:noWrap/>
            <w:vAlign w:val="bottom"/>
            <w:hideMark/>
          </w:tcPr>
          <w:p w14:paraId="019369A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09BE073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41A1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93</w:t>
            </w:r>
          </w:p>
        </w:tc>
        <w:tc>
          <w:tcPr>
            <w:tcW w:w="8391" w:type="dxa"/>
            <w:tcBorders>
              <w:top w:val="nil"/>
              <w:left w:val="nil"/>
              <w:bottom w:val="single" w:sz="4" w:space="0" w:color="auto"/>
              <w:right w:val="single" w:sz="4" w:space="0" w:color="auto"/>
            </w:tcBorders>
            <w:shd w:val="clear" w:color="auto" w:fill="auto"/>
            <w:noWrap/>
            <w:vAlign w:val="bottom"/>
            <w:hideMark/>
          </w:tcPr>
          <w:p w14:paraId="67F053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4EE7A1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26C74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94</w:t>
            </w:r>
          </w:p>
        </w:tc>
        <w:tc>
          <w:tcPr>
            <w:tcW w:w="8391" w:type="dxa"/>
            <w:tcBorders>
              <w:top w:val="nil"/>
              <w:left w:val="nil"/>
              <w:bottom w:val="single" w:sz="4" w:space="0" w:color="auto"/>
              <w:right w:val="single" w:sz="4" w:space="0" w:color="auto"/>
            </w:tcBorders>
            <w:shd w:val="clear" w:color="auto" w:fill="auto"/>
            <w:noWrap/>
            <w:vAlign w:val="bottom"/>
            <w:hideMark/>
          </w:tcPr>
          <w:p w14:paraId="1CB7DEE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49F2258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CF879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95</w:t>
            </w:r>
          </w:p>
        </w:tc>
        <w:tc>
          <w:tcPr>
            <w:tcW w:w="8391" w:type="dxa"/>
            <w:tcBorders>
              <w:top w:val="nil"/>
              <w:left w:val="nil"/>
              <w:bottom w:val="single" w:sz="4" w:space="0" w:color="auto"/>
              <w:right w:val="single" w:sz="4" w:space="0" w:color="auto"/>
            </w:tcBorders>
            <w:shd w:val="clear" w:color="auto" w:fill="auto"/>
            <w:noWrap/>
            <w:vAlign w:val="bottom"/>
            <w:hideMark/>
          </w:tcPr>
          <w:p w14:paraId="4391C2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441D3ED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974A3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96</w:t>
            </w:r>
          </w:p>
        </w:tc>
        <w:tc>
          <w:tcPr>
            <w:tcW w:w="8391" w:type="dxa"/>
            <w:tcBorders>
              <w:top w:val="nil"/>
              <w:left w:val="nil"/>
              <w:bottom w:val="single" w:sz="4" w:space="0" w:color="auto"/>
              <w:right w:val="single" w:sz="4" w:space="0" w:color="auto"/>
            </w:tcBorders>
            <w:shd w:val="clear" w:color="auto" w:fill="auto"/>
            <w:noWrap/>
            <w:vAlign w:val="bottom"/>
            <w:hideMark/>
          </w:tcPr>
          <w:p w14:paraId="6C062DF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6E7F07F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013C5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97</w:t>
            </w:r>
          </w:p>
        </w:tc>
        <w:tc>
          <w:tcPr>
            <w:tcW w:w="8391" w:type="dxa"/>
            <w:tcBorders>
              <w:top w:val="nil"/>
              <w:left w:val="nil"/>
              <w:bottom w:val="single" w:sz="4" w:space="0" w:color="auto"/>
              <w:right w:val="single" w:sz="4" w:space="0" w:color="auto"/>
            </w:tcBorders>
            <w:shd w:val="clear" w:color="auto" w:fill="auto"/>
            <w:noWrap/>
            <w:vAlign w:val="bottom"/>
            <w:hideMark/>
          </w:tcPr>
          <w:p w14:paraId="177494D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F69808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62A0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98</w:t>
            </w:r>
          </w:p>
        </w:tc>
        <w:tc>
          <w:tcPr>
            <w:tcW w:w="8391" w:type="dxa"/>
            <w:tcBorders>
              <w:top w:val="nil"/>
              <w:left w:val="nil"/>
              <w:bottom w:val="single" w:sz="4" w:space="0" w:color="auto"/>
              <w:right w:val="single" w:sz="4" w:space="0" w:color="auto"/>
            </w:tcBorders>
            <w:shd w:val="clear" w:color="auto" w:fill="auto"/>
            <w:noWrap/>
            <w:vAlign w:val="bottom"/>
            <w:hideMark/>
          </w:tcPr>
          <w:p w14:paraId="54A880F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3A2BA2C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74258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99</w:t>
            </w:r>
          </w:p>
        </w:tc>
        <w:tc>
          <w:tcPr>
            <w:tcW w:w="8391" w:type="dxa"/>
            <w:tcBorders>
              <w:top w:val="nil"/>
              <w:left w:val="nil"/>
              <w:bottom w:val="single" w:sz="4" w:space="0" w:color="auto"/>
              <w:right w:val="single" w:sz="4" w:space="0" w:color="auto"/>
            </w:tcBorders>
            <w:shd w:val="clear" w:color="auto" w:fill="auto"/>
            <w:noWrap/>
            <w:vAlign w:val="bottom"/>
            <w:hideMark/>
          </w:tcPr>
          <w:p w14:paraId="1BD0F3F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21A3634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1126B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100</w:t>
            </w:r>
          </w:p>
        </w:tc>
        <w:tc>
          <w:tcPr>
            <w:tcW w:w="8391" w:type="dxa"/>
            <w:tcBorders>
              <w:top w:val="nil"/>
              <w:left w:val="nil"/>
              <w:bottom w:val="single" w:sz="4" w:space="0" w:color="auto"/>
              <w:right w:val="single" w:sz="4" w:space="0" w:color="auto"/>
            </w:tcBorders>
            <w:shd w:val="clear" w:color="auto" w:fill="auto"/>
            <w:noWrap/>
            <w:vAlign w:val="bottom"/>
            <w:hideMark/>
          </w:tcPr>
          <w:p w14:paraId="2806A2E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74F2EF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23CCC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101</w:t>
            </w:r>
          </w:p>
        </w:tc>
        <w:tc>
          <w:tcPr>
            <w:tcW w:w="8391" w:type="dxa"/>
            <w:tcBorders>
              <w:top w:val="nil"/>
              <w:left w:val="nil"/>
              <w:bottom w:val="single" w:sz="4" w:space="0" w:color="auto"/>
              <w:right w:val="single" w:sz="4" w:space="0" w:color="auto"/>
            </w:tcBorders>
            <w:shd w:val="clear" w:color="auto" w:fill="auto"/>
            <w:noWrap/>
            <w:vAlign w:val="bottom"/>
            <w:hideMark/>
          </w:tcPr>
          <w:p w14:paraId="3C745E3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3215788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CA4C9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102</w:t>
            </w:r>
          </w:p>
        </w:tc>
        <w:tc>
          <w:tcPr>
            <w:tcW w:w="8391" w:type="dxa"/>
            <w:tcBorders>
              <w:top w:val="nil"/>
              <w:left w:val="nil"/>
              <w:bottom w:val="single" w:sz="4" w:space="0" w:color="auto"/>
              <w:right w:val="single" w:sz="4" w:space="0" w:color="auto"/>
            </w:tcBorders>
            <w:shd w:val="clear" w:color="auto" w:fill="auto"/>
            <w:noWrap/>
            <w:vAlign w:val="bottom"/>
            <w:hideMark/>
          </w:tcPr>
          <w:p w14:paraId="52E83A6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8D8132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BEB21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103</w:t>
            </w:r>
          </w:p>
        </w:tc>
        <w:tc>
          <w:tcPr>
            <w:tcW w:w="8391" w:type="dxa"/>
            <w:tcBorders>
              <w:top w:val="nil"/>
              <w:left w:val="nil"/>
              <w:bottom w:val="single" w:sz="4" w:space="0" w:color="auto"/>
              <w:right w:val="single" w:sz="4" w:space="0" w:color="auto"/>
            </w:tcBorders>
            <w:shd w:val="clear" w:color="auto" w:fill="auto"/>
            <w:noWrap/>
            <w:vAlign w:val="bottom"/>
            <w:hideMark/>
          </w:tcPr>
          <w:p w14:paraId="3AC2A8F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680A0E2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644ED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104</w:t>
            </w:r>
          </w:p>
        </w:tc>
        <w:tc>
          <w:tcPr>
            <w:tcW w:w="8391" w:type="dxa"/>
            <w:tcBorders>
              <w:top w:val="nil"/>
              <w:left w:val="nil"/>
              <w:bottom w:val="single" w:sz="4" w:space="0" w:color="auto"/>
              <w:right w:val="single" w:sz="4" w:space="0" w:color="auto"/>
            </w:tcBorders>
            <w:shd w:val="clear" w:color="auto" w:fill="auto"/>
            <w:noWrap/>
            <w:vAlign w:val="bottom"/>
            <w:hideMark/>
          </w:tcPr>
          <w:p w14:paraId="4732198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2812B1F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CE049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105</w:t>
            </w:r>
          </w:p>
        </w:tc>
        <w:tc>
          <w:tcPr>
            <w:tcW w:w="8391" w:type="dxa"/>
            <w:tcBorders>
              <w:top w:val="nil"/>
              <w:left w:val="nil"/>
              <w:bottom w:val="single" w:sz="4" w:space="0" w:color="auto"/>
              <w:right w:val="single" w:sz="4" w:space="0" w:color="auto"/>
            </w:tcBorders>
            <w:shd w:val="clear" w:color="auto" w:fill="auto"/>
            <w:noWrap/>
            <w:vAlign w:val="bottom"/>
            <w:hideMark/>
          </w:tcPr>
          <w:p w14:paraId="4E943DC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0D45062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4327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106</w:t>
            </w:r>
          </w:p>
        </w:tc>
        <w:tc>
          <w:tcPr>
            <w:tcW w:w="8391" w:type="dxa"/>
            <w:tcBorders>
              <w:top w:val="nil"/>
              <w:left w:val="nil"/>
              <w:bottom w:val="single" w:sz="4" w:space="0" w:color="auto"/>
              <w:right w:val="single" w:sz="4" w:space="0" w:color="auto"/>
            </w:tcBorders>
            <w:shd w:val="clear" w:color="auto" w:fill="auto"/>
            <w:noWrap/>
            <w:vAlign w:val="bottom"/>
            <w:hideMark/>
          </w:tcPr>
          <w:p w14:paraId="5B55FFD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387B702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0A6D6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107</w:t>
            </w:r>
          </w:p>
        </w:tc>
        <w:tc>
          <w:tcPr>
            <w:tcW w:w="8391" w:type="dxa"/>
            <w:tcBorders>
              <w:top w:val="nil"/>
              <w:left w:val="nil"/>
              <w:bottom w:val="single" w:sz="4" w:space="0" w:color="auto"/>
              <w:right w:val="single" w:sz="4" w:space="0" w:color="auto"/>
            </w:tcBorders>
            <w:shd w:val="clear" w:color="auto" w:fill="auto"/>
            <w:noWrap/>
            <w:vAlign w:val="bottom"/>
            <w:hideMark/>
          </w:tcPr>
          <w:p w14:paraId="2713AA5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024FB7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895A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108</w:t>
            </w:r>
          </w:p>
        </w:tc>
        <w:tc>
          <w:tcPr>
            <w:tcW w:w="8391" w:type="dxa"/>
            <w:tcBorders>
              <w:top w:val="nil"/>
              <w:left w:val="nil"/>
              <w:bottom w:val="single" w:sz="4" w:space="0" w:color="auto"/>
              <w:right w:val="single" w:sz="4" w:space="0" w:color="auto"/>
            </w:tcBorders>
            <w:shd w:val="clear" w:color="auto" w:fill="auto"/>
            <w:noWrap/>
            <w:vAlign w:val="bottom"/>
            <w:hideMark/>
          </w:tcPr>
          <w:p w14:paraId="1A587FA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2F4ED29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CFABA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109</w:t>
            </w:r>
          </w:p>
        </w:tc>
        <w:tc>
          <w:tcPr>
            <w:tcW w:w="8391" w:type="dxa"/>
            <w:tcBorders>
              <w:top w:val="nil"/>
              <w:left w:val="nil"/>
              <w:bottom w:val="single" w:sz="4" w:space="0" w:color="auto"/>
              <w:right w:val="single" w:sz="4" w:space="0" w:color="auto"/>
            </w:tcBorders>
            <w:shd w:val="clear" w:color="auto" w:fill="auto"/>
            <w:noWrap/>
            <w:vAlign w:val="bottom"/>
            <w:hideMark/>
          </w:tcPr>
          <w:p w14:paraId="7AF8A1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0347DFC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F1C97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110</w:t>
            </w:r>
          </w:p>
        </w:tc>
        <w:tc>
          <w:tcPr>
            <w:tcW w:w="8391" w:type="dxa"/>
            <w:tcBorders>
              <w:top w:val="nil"/>
              <w:left w:val="nil"/>
              <w:bottom w:val="single" w:sz="4" w:space="0" w:color="auto"/>
              <w:right w:val="single" w:sz="4" w:space="0" w:color="auto"/>
            </w:tcBorders>
            <w:shd w:val="clear" w:color="auto" w:fill="auto"/>
            <w:noWrap/>
            <w:vAlign w:val="bottom"/>
            <w:hideMark/>
          </w:tcPr>
          <w:p w14:paraId="3FCBAA0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05C7373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60EFC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111</w:t>
            </w:r>
          </w:p>
        </w:tc>
        <w:tc>
          <w:tcPr>
            <w:tcW w:w="8391" w:type="dxa"/>
            <w:tcBorders>
              <w:top w:val="nil"/>
              <w:left w:val="nil"/>
              <w:bottom w:val="single" w:sz="4" w:space="0" w:color="auto"/>
              <w:right w:val="single" w:sz="4" w:space="0" w:color="auto"/>
            </w:tcBorders>
            <w:shd w:val="clear" w:color="auto" w:fill="auto"/>
            <w:noWrap/>
            <w:vAlign w:val="bottom"/>
            <w:hideMark/>
          </w:tcPr>
          <w:p w14:paraId="5CDC2D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12D6C9F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9E0E8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112</w:t>
            </w:r>
          </w:p>
        </w:tc>
        <w:tc>
          <w:tcPr>
            <w:tcW w:w="8391" w:type="dxa"/>
            <w:tcBorders>
              <w:top w:val="nil"/>
              <w:left w:val="nil"/>
              <w:bottom w:val="single" w:sz="4" w:space="0" w:color="auto"/>
              <w:right w:val="single" w:sz="4" w:space="0" w:color="auto"/>
            </w:tcBorders>
            <w:shd w:val="clear" w:color="auto" w:fill="auto"/>
            <w:noWrap/>
            <w:vAlign w:val="bottom"/>
            <w:hideMark/>
          </w:tcPr>
          <w:p w14:paraId="38A0FB5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17CB3C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0FCE2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113</w:t>
            </w:r>
          </w:p>
        </w:tc>
        <w:tc>
          <w:tcPr>
            <w:tcW w:w="8391" w:type="dxa"/>
            <w:tcBorders>
              <w:top w:val="nil"/>
              <w:left w:val="nil"/>
              <w:bottom w:val="single" w:sz="4" w:space="0" w:color="auto"/>
              <w:right w:val="single" w:sz="4" w:space="0" w:color="auto"/>
            </w:tcBorders>
            <w:shd w:val="clear" w:color="auto" w:fill="auto"/>
            <w:noWrap/>
            <w:vAlign w:val="bottom"/>
            <w:hideMark/>
          </w:tcPr>
          <w:p w14:paraId="5A64361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43A8A00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08B5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114</w:t>
            </w:r>
          </w:p>
        </w:tc>
        <w:tc>
          <w:tcPr>
            <w:tcW w:w="8391" w:type="dxa"/>
            <w:tcBorders>
              <w:top w:val="nil"/>
              <w:left w:val="nil"/>
              <w:bottom w:val="single" w:sz="4" w:space="0" w:color="auto"/>
              <w:right w:val="single" w:sz="4" w:space="0" w:color="auto"/>
            </w:tcBorders>
            <w:shd w:val="clear" w:color="auto" w:fill="auto"/>
            <w:noWrap/>
            <w:vAlign w:val="bottom"/>
            <w:hideMark/>
          </w:tcPr>
          <w:p w14:paraId="4139060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233AA69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0FAE1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115</w:t>
            </w:r>
          </w:p>
        </w:tc>
        <w:tc>
          <w:tcPr>
            <w:tcW w:w="8391" w:type="dxa"/>
            <w:tcBorders>
              <w:top w:val="nil"/>
              <w:left w:val="nil"/>
              <w:bottom w:val="single" w:sz="4" w:space="0" w:color="auto"/>
              <w:right w:val="single" w:sz="4" w:space="0" w:color="auto"/>
            </w:tcBorders>
            <w:shd w:val="clear" w:color="auto" w:fill="auto"/>
            <w:noWrap/>
            <w:vAlign w:val="bottom"/>
            <w:hideMark/>
          </w:tcPr>
          <w:p w14:paraId="6F9787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1C345FD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16DCB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116</w:t>
            </w:r>
          </w:p>
        </w:tc>
        <w:tc>
          <w:tcPr>
            <w:tcW w:w="8391" w:type="dxa"/>
            <w:tcBorders>
              <w:top w:val="nil"/>
              <w:left w:val="nil"/>
              <w:bottom w:val="single" w:sz="4" w:space="0" w:color="auto"/>
              <w:right w:val="single" w:sz="4" w:space="0" w:color="auto"/>
            </w:tcBorders>
            <w:shd w:val="clear" w:color="auto" w:fill="auto"/>
            <w:noWrap/>
            <w:vAlign w:val="bottom"/>
            <w:hideMark/>
          </w:tcPr>
          <w:p w14:paraId="341EC9E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57804D1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4D62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117</w:t>
            </w:r>
          </w:p>
        </w:tc>
        <w:tc>
          <w:tcPr>
            <w:tcW w:w="8391" w:type="dxa"/>
            <w:tcBorders>
              <w:top w:val="nil"/>
              <w:left w:val="nil"/>
              <w:bottom w:val="single" w:sz="4" w:space="0" w:color="auto"/>
              <w:right w:val="single" w:sz="4" w:space="0" w:color="auto"/>
            </w:tcBorders>
            <w:shd w:val="clear" w:color="auto" w:fill="auto"/>
            <w:noWrap/>
            <w:vAlign w:val="bottom"/>
            <w:hideMark/>
          </w:tcPr>
          <w:p w14:paraId="53B8116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65D11B9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1B7AA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118</w:t>
            </w:r>
          </w:p>
        </w:tc>
        <w:tc>
          <w:tcPr>
            <w:tcW w:w="8391" w:type="dxa"/>
            <w:tcBorders>
              <w:top w:val="nil"/>
              <w:left w:val="nil"/>
              <w:bottom w:val="single" w:sz="4" w:space="0" w:color="auto"/>
              <w:right w:val="single" w:sz="4" w:space="0" w:color="auto"/>
            </w:tcBorders>
            <w:shd w:val="clear" w:color="auto" w:fill="auto"/>
            <w:noWrap/>
            <w:vAlign w:val="bottom"/>
            <w:hideMark/>
          </w:tcPr>
          <w:p w14:paraId="693D0AB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2C3E1FE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1B8B0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119</w:t>
            </w:r>
          </w:p>
        </w:tc>
        <w:tc>
          <w:tcPr>
            <w:tcW w:w="8391" w:type="dxa"/>
            <w:tcBorders>
              <w:top w:val="nil"/>
              <w:left w:val="nil"/>
              <w:bottom w:val="single" w:sz="4" w:space="0" w:color="auto"/>
              <w:right w:val="single" w:sz="4" w:space="0" w:color="auto"/>
            </w:tcBorders>
            <w:shd w:val="clear" w:color="auto" w:fill="auto"/>
            <w:noWrap/>
            <w:vAlign w:val="bottom"/>
            <w:hideMark/>
          </w:tcPr>
          <w:p w14:paraId="15B06C7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4007C1E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5A680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120</w:t>
            </w:r>
          </w:p>
        </w:tc>
        <w:tc>
          <w:tcPr>
            <w:tcW w:w="8391" w:type="dxa"/>
            <w:tcBorders>
              <w:top w:val="nil"/>
              <w:left w:val="nil"/>
              <w:bottom w:val="single" w:sz="4" w:space="0" w:color="auto"/>
              <w:right w:val="single" w:sz="4" w:space="0" w:color="auto"/>
            </w:tcBorders>
            <w:shd w:val="clear" w:color="auto" w:fill="auto"/>
            <w:noWrap/>
            <w:vAlign w:val="bottom"/>
            <w:hideMark/>
          </w:tcPr>
          <w:p w14:paraId="355604E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395CC9E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A6918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121</w:t>
            </w:r>
          </w:p>
        </w:tc>
        <w:tc>
          <w:tcPr>
            <w:tcW w:w="8391" w:type="dxa"/>
            <w:tcBorders>
              <w:top w:val="nil"/>
              <w:left w:val="nil"/>
              <w:bottom w:val="single" w:sz="4" w:space="0" w:color="auto"/>
              <w:right w:val="single" w:sz="4" w:space="0" w:color="auto"/>
            </w:tcBorders>
            <w:shd w:val="clear" w:color="auto" w:fill="auto"/>
            <w:noWrap/>
            <w:vAlign w:val="bottom"/>
            <w:hideMark/>
          </w:tcPr>
          <w:p w14:paraId="052A0D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3580E7A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BA3AA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122</w:t>
            </w:r>
          </w:p>
        </w:tc>
        <w:tc>
          <w:tcPr>
            <w:tcW w:w="8391" w:type="dxa"/>
            <w:tcBorders>
              <w:top w:val="nil"/>
              <w:left w:val="nil"/>
              <w:bottom w:val="single" w:sz="4" w:space="0" w:color="auto"/>
              <w:right w:val="single" w:sz="4" w:space="0" w:color="auto"/>
            </w:tcBorders>
            <w:shd w:val="clear" w:color="auto" w:fill="auto"/>
            <w:noWrap/>
            <w:vAlign w:val="bottom"/>
            <w:hideMark/>
          </w:tcPr>
          <w:p w14:paraId="7E69A23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746FD30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42E8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123</w:t>
            </w:r>
          </w:p>
        </w:tc>
        <w:tc>
          <w:tcPr>
            <w:tcW w:w="8391" w:type="dxa"/>
            <w:tcBorders>
              <w:top w:val="nil"/>
              <w:left w:val="nil"/>
              <w:bottom w:val="single" w:sz="4" w:space="0" w:color="auto"/>
              <w:right w:val="single" w:sz="4" w:space="0" w:color="auto"/>
            </w:tcBorders>
            <w:shd w:val="clear" w:color="auto" w:fill="auto"/>
            <w:noWrap/>
            <w:vAlign w:val="bottom"/>
            <w:hideMark/>
          </w:tcPr>
          <w:p w14:paraId="7AE313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val="en-US" w:eastAsia="ru-RU"/>
              </w:rPr>
            </w:pPr>
            <w:r w:rsidRPr="00B12661">
              <w:rPr>
                <w:rFonts w:ascii="Times New Roman" w:eastAsia="Times New Roman" w:hAnsi="Times New Roman" w:cs="Times New Roman"/>
                <w:color w:val="000000"/>
                <w:sz w:val="18"/>
                <w:szCs w:val="18"/>
                <w:lang w:eastAsia="ru-RU"/>
              </w:rPr>
              <w:t>Фитнес</w:t>
            </w:r>
            <w:r w:rsidRPr="00B12661">
              <w:rPr>
                <w:rFonts w:ascii="Times New Roman" w:eastAsia="Times New Roman" w:hAnsi="Times New Roman" w:cs="Times New Roman"/>
                <w:color w:val="000000"/>
                <w:sz w:val="18"/>
                <w:szCs w:val="18"/>
                <w:lang w:val="en-US" w:eastAsia="ru-RU"/>
              </w:rPr>
              <w:t xml:space="preserve"> </w:t>
            </w:r>
            <w:r w:rsidRPr="00B12661">
              <w:rPr>
                <w:rFonts w:ascii="Times New Roman" w:eastAsia="Times New Roman" w:hAnsi="Times New Roman" w:cs="Times New Roman"/>
                <w:color w:val="000000"/>
                <w:sz w:val="18"/>
                <w:szCs w:val="18"/>
                <w:lang w:eastAsia="ru-RU"/>
              </w:rPr>
              <w:t>браслет</w:t>
            </w:r>
            <w:r w:rsidRPr="00B12661">
              <w:rPr>
                <w:rFonts w:ascii="Times New Roman" w:eastAsia="Times New Roman" w:hAnsi="Times New Roman" w:cs="Times New Roman"/>
                <w:color w:val="000000"/>
                <w:sz w:val="18"/>
                <w:szCs w:val="18"/>
                <w:lang w:val="en-US" w:eastAsia="ru-RU"/>
              </w:rPr>
              <w:t xml:space="preserve"> </w:t>
            </w:r>
            <w:proofErr w:type="spellStart"/>
            <w:r w:rsidRPr="00B12661">
              <w:rPr>
                <w:rFonts w:ascii="Times New Roman" w:eastAsia="Times New Roman" w:hAnsi="Times New Roman" w:cs="Times New Roman"/>
                <w:color w:val="000000"/>
                <w:sz w:val="18"/>
                <w:szCs w:val="18"/>
                <w:lang w:val="en-US" w:eastAsia="ru-RU"/>
              </w:rPr>
              <w:t>Xiomi</w:t>
            </w:r>
            <w:proofErr w:type="spellEnd"/>
            <w:r w:rsidRPr="00B12661">
              <w:rPr>
                <w:rFonts w:ascii="Times New Roman" w:eastAsia="Times New Roman" w:hAnsi="Times New Roman" w:cs="Times New Roman"/>
                <w:color w:val="000000"/>
                <w:sz w:val="18"/>
                <w:szCs w:val="18"/>
                <w:lang w:val="en-US" w:eastAsia="ru-RU"/>
              </w:rPr>
              <w:t xml:space="preserve"> smart band </w:t>
            </w:r>
          </w:p>
        </w:tc>
      </w:tr>
      <w:tr w:rsidR="00B12661" w:rsidRPr="00B12661" w14:paraId="77A8BD6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FF1F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124</w:t>
            </w:r>
          </w:p>
        </w:tc>
        <w:tc>
          <w:tcPr>
            <w:tcW w:w="8391" w:type="dxa"/>
            <w:tcBorders>
              <w:top w:val="nil"/>
              <w:left w:val="nil"/>
              <w:bottom w:val="single" w:sz="4" w:space="0" w:color="auto"/>
              <w:right w:val="single" w:sz="4" w:space="0" w:color="auto"/>
            </w:tcBorders>
            <w:shd w:val="clear" w:color="auto" w:fill="auto"/>
            <w:noWrap/>
            <w:vAlign w:val="bottom"/>
            <w:hideMark/>
          </w:tcPr>
          <w:p w14:paraId="565E387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E3C0E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7779C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125</w:t>
            </w:r>
          </w:p>
        </w:tc>
        <w:tc>
          <w:tcPr>
            <w:tcW w:w="8391" w:type="dxa"/>
            <w:tcBorders>
              <w:top w:val="nil"/>
              <w:left w:val="nil"/>
              <w:bottom w:val="single" w:sz="4" w:space="0" w:color="auto"/>
              <w:right w:val="single" w:sz="4" w:space="0" w:color="auto"/>
            </w:tcBorders>
            <w:shd w:val="clear" w:color="auto" w:fill="auto"/>
            <w:noWrap/>
            <w:vAlign w:val="bottom"/>
            <w:hideMark/>
          </w:tcPr>
          <w:p w14:paraId="458895B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DDD7DD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6C45B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126</w:t>
            </w:r>
          </w:p>
        </w:tc>
        <w:tc>
          <w:tcPr>
            <w:tcW w:w="8391" w:type="dxa"/>
            <w:tcBorders>
              <w:top w:val="nil"/>
              <w:left w:val="nil"/>
              <w:bottom w:val="single" w:sz="4" w:space="0" w:color="auto"/>
              <w:right w:val="single" w:sz="4" w:space="0" w:color="auto"/>
            </w:tcBorders>
            <w:shd w:val="clear" w:color="auto" w:fill="auto"/>
            <w:noWrap/>
            <w:vAlign w:val="bottom"/>
            <w:hideMark/>
          </w:tcPr>
          <w:p w14:paraId="1BBA871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3A6A83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32281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127</w:t>
            </w:r>
          </w:p>
        </w:tc>
        <w:tc>
          <w:tcPr>
            <w:tcW w:w="8391" w:type="dxa"/>
            <w:tcBorders>
              <w:top w:val="nil"/>
              <w:left w:val="nil"/>
              <w:bottom w:val="single" w:sz="4" w:space="0" w:color="auto"/>
              <w:right w:val="single" w:sz="4" w:space="0" w:color="auto"/>
            </w:tcBorders>
            <w:shd w:val="clear" w:color="auto" w:fill="auto"/>
            <w:noWrap/>
            <w:vAlign w:val="bottom"/>
            <w:hideMark/>
          </w:tcPr>
          <w:p w14:paraId="40395C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8195BB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8FB6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128</w:t>
            </w:r>
          </w:p>
        </w:tc>
        <w:tc>
          <w:tcPr>
            <w:tcW w:w="8391" w:type="dxa"/>
            <w:tcBorders>
              <w:top w:val="nil"/>
              <w:left w:val="nil"/>
              <w:bottom w:val="single" w:sz="4" w:space="0" w:color="auto"/>
              <w:right w:val="single" w:sz="4" w:space="0" w:color="auto"/>
            </w:tcBorders>
            <w:shd w:val="clear" w:color="auto" w:fill="auto"/>
            <w:noWrap/>
            <w:vAlign w:val="bottom"/>
            <w:hideMark/>
          </w:tcPr>
          <w:p w14:paraId="3369421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34694C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DFB8B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129</w:t>
            </w:r>
          </w:p>
        </w:tc>
        <w:tc>
          <w:tcPr>
            <w:tcW w:w="8391" w:type="dxa"/>
            <w:tcBorders>
              <w:top w:val="nil"/>
              <w:left w:val="nil"/>
              <w:bottom w:val="single" w:sz="4" w:space="0" w:color="auto"/>
              <w:right w:val="single" w:sz="4" w:space="0" w:color="auto"/>
            </w:tcBorders>
            <w:shd w:val="clear" w:color="auto" w:fill="auto"/>
            <w:noWrap/>
            <w:vAlign w:val="bottom"/>
            <w:hideMark/>
          </w:tcPr>
          <w:p w14:paraId="34BE4AC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B91067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C62E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130</w:t>
            </w:r>
          </w:p>
        </w:tc>
        <w:tc>
          <w:tcPr>
            <w:tcW w:w="8391" w:type="dxa"/>
            <w:tcBorders>
              <w:top w:val="nil"/>
              <w:left w:val="nil"/>
              <w:bottom w:val="single" w:sz="4" w:space="0" w:color="auto"/>
              <w:right w:val="single" w:sz="4" w:space="0" w:color="auto"/>
            </w:tcBorders>
            <w:shd w:val="clear" w:color="auto" w:fill="auto"/>
            <w:noWrap/>
            <w:vAlign w:val="bottom"/>
            <w:hideMark/>
          </w:tcPr>
          <w:p w14:paraId="5EEFAB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7B7B5D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B1B2B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131</w:t>
            </w:r>
          </w:p>
        </w:tc>
        <w:tc>
          <w:tcPr>
            <w:tcW w:w="8391" w:type="dxa"/>
            <w:tcBorders>
              <w:top w:val="nil"/>
              <w:left w:val="nil"/>
              <w:bottom w:val="single" w:sz="4" w:space="0" w:color="auto"/>
              <w:right w:val="single" w:sz="4" w:space="0" w:color="auto"/>
            </w:tcBorders>
            <w:shd w:val="clear" w:color="auto" w:fill="auto"/>
            <w:noWrap/>
            <w:vAlign w:val="bottom"/>
            <w:hideMark/>
          </w:tcPr>
          <w:p w14:paraId="3D22B64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F357CB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C87A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132</w:t>
            </w:r>
          </w:p>
        </w:tc>
        <w:tc>
          <w:tcPr>
            <w:tcW w:w="8391" w:type="dxa"/>
            <w:tcBorders>
              <w:top w:val="nil"/>
              <w:left w:val="nil"/>
              <w:bottom w:val="single" w:sz="4" w:space="0" w:color="auto"/>
              <w:right w:val="single" w:sz="4" w:space="0" w:color="auto"/>
            </w:tcBorders>
            <w:shd w:val="clear" w:color="auto" w:fill="auto"/>
            <w:noWrap/>
            <w:vAlign w:val="bottom"/>
            <w:hideMark/>
          </w:tcPr>
          <w:p w14:paraId="6F071EC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14D44C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FEFF4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133</w:t>
            </w:r>
          </w:p>
        </w:tc>
        <w:tc>
          <w:tcPr>
            <w:tcW w:w="8391" w:type="dxa"/>
            <w:tcBorders>
              <w:top w:val="nil"/>
              <w:left w:val="nil"/>
              <w:bottom w:val="single" w:sz="4" w:space="0" w:color="auto"/>
              <w:right w:val="single" w:sz="4" w:space="0" w:color="auto"/>
            </w:tcBorders>
            <w:shd w:val="clear" w:color="auto" w:fill="auto"/>
            <w:noWrap/>
            <w:vAlign w:val="bottom"/>
            <w:hideMark/>
          </w:tcPr>
          <w:p w14:paraId="6E933B0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D1F422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54653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134</w:t>
            </w:r>
          </w:p>
        </w:tc>
        <w:tc>
          <w:tcPr>
            <w:tcW w:w="8391" w:type="dxa"/>
            <w:tcBorders>
              <w:top w:val="nil"/>
              <w:left w:val="nil"/>
              <w:bottom w:val="single" w:sz="4" w:space="0" w:color="auto"/>
              <w:right w:val="single" w:sz="4" w:space="0" w:color="auto"/>
            </w:tcBorders>
            <w:shd w:val="clear" w:color="auto" w:fill="auto"/>
            <w:noWrap/>
            <w:vAlign w:val="bottom"/>
            <w:hideMark/>
          </w:tcPr>
          <w:p w14:paraId="3CBC413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257B21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38FA0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135</w:t>
            </w:r>
          </w:p>
        </w:tc>
        <w:tc>
          <w:tcPr>
            <w:tcW w:w="8391" w:type="dxa"/>
            <w:tcBorders>
              <w:top w:val="nil"/>
              <w:left w:val="nil"/>
              <w:bottom w:val="single" w:sz="4" w:space="0" w:color="auto"/>
              <w:right w:val="single" w:sz="4" w:space="0" w:color="auto"/>
            </w:tcBorders>
            <w:shd w:val="clear" w:color="auto" w:fill="auto"/>
            <w:noWrap/>
            <w:vAlign w:val="bottom"/>
            <w:hideMark/>
          </w:tcPr>
          <w:p w14:paraId="4BDDAD8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2B6F41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5916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136</w:t>
            </w:r>
          </w:p>
        </w:tc>
        <w:tc>
          <w:tcPr>
            <w:tcW w:w="8391" w:type="dxa"/>
            <w:tcBorders>
              <w:top w:val="nil"/>
              <w:left w:val="nil"/>
              <w:bottom w:val="single" w:sz="4" w:space="0" w:color="auto"/>
              <w:right w:val="single" w:sz="4" w:space="0" w:color="auto"/>
            </w:tcBorders>
            <w:shd w:val="clear" w:color="auto" w:fill="auto"/>
            <w:noWrap/>
            <w:vAlign w:val="bottom"/>
            <w:hideMark/>
          </w:tcPr>
          <w:p w14:paraId="79B07CF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19238B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BDC5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137</w:t>
            </w:r>
          </w:p>
        </w:tc>
        <w:tc>
          <w:tcPr>
            <w:tcW w:w="8391" w:type="dxa"/>
            <w:tcBorders>
              <w:top w:val="nil"/>
              <w:left w:val="nil"/>
              <w:bottom w:val="single" w:sz="4" w:space="0" w:color="auto"/>
              <w:right w:val="single" w:sz="4" w:space="0" w:color="auto"/>
            </w:tcBorders>
            <w:shd w:val="clear" w:color="auto" w:fill="auto"/>
            <w:noWrap/>
            <w:vAlign w:val="bottom"/>
            <w:hideMark/>
          </w:tcPr>
          <w:p w14:paraId="6E5583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A93FE4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974D0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138</w:t>
            </w:r>
          </w:p>
        </w:tc>
        <w:tc>
          <w:tcPr>
            <w:tcW w:w="8391" w:type="dxa"/>
            <w:tcBorders>
              <w:top w:val="nil"/>
              <w:left w:val="nil"/>
              <w:bottom w:val="single" w:sz="4" w:space="0" w:color="auto"/>
              <w:right w:val="single" w:sz="4" w:space="0" w:color="auto"/>
            </w:tcBorders>
            <w:shd w:val="clear" w:color="auto" w:fill="auto"/>
            <w:noWrap/>
            <w:vAlign w:val="bottom"/>
            <w:hideMark/>
          </w:tcPr>
          <w:p w14:paraId="6473D3D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5638B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8EFC0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139</w:t>
            </w:r>
          </w:p>
        </w:tc>
        <w:tc>
          <w:tcPr>
            <w:tcW w:w="8391" w:type="dxa"/>
            <w:tcBorders>
              <w:top w:val="nil"/>
              <w:left w:val="nil"/>
              <w:bottom w:val="single" w:sz="4" w:space="0" w:color="auto"/>
              <w:right w:val="single" w:sz="4" w:space="0" w:color="auto"/>
            </w:tcBorders>
            <w:shd w:val="clear" w:color="auto" w:fill="auto"/>
            <w:noWrap/>
            <w:vAlign w:val="bottom"/>
            <w:hideMark/>
          </w:tcPr>
          <w:p w14:paraId="4A686E2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A18D68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CB867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140</w:t>
            </w:r>
          </w:p>
        </w:tc>
        <w:tc>
          <w:tcPr>
            <w:tcW w:w="8391" w:type="dxa"/>
            <w:tcBorders>
              <w:top w:val="nil"/>
              <w:left w:val="nil"/>
              <w:bottom w:val="single" w:sz="4" w:space="0" w:color="auto"/>
              <w:right w:val="single" w:sz="4" w:space="0" w:color="auto"/>
            </w:tcBorders>
            <w:shd w:val="clear" w:color="auto" w:fill="auto"/>
            <w:noWrap/>
            <w:vAlign w:val="bottom"/>
            <w:hideMark/>
          </w:tcPr>
          <w:p w14:paraId="43F1B0C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1766B1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EAF76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141</w:t>
            </w:r>
          </w:p>
        </w:tc>
        <w:tc>
          <w:tcPr>
            <w:tcW w:w="8391" w:type="dxa"/>
            <w:tcBorders>
              <w:top w:val="nil"/>
              <w:left w:val="nil"/>
              <w:bottom w:val="single" w:sz="4" w:space="0" w:color="auto"/>
              <w:right w:val="single" w:sz="4" w:space="0" w:color="auto"/>
            </w:tcBorders>
            <w:shd w:val="clear" w:color="auto" w:fill="auto"/>
            <w:noWrap/>
            <w:vAlign w:val="bottom"/>
            <w:hideMark/>
          </w:tcPr>
          <w:p w14:paraId="7220DAC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C74F8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F67CC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142</w:t>
            </w:r>
          </w:p>
        </w:tc>
        <w:tc>
          <w:tcPr>
            <w:tcW w:w="8391" w:type="dxa"/>
            <w:tcBorders>
              <w:top w:val="nil"/>
              <w:left w:val="nil"/>
              <w:bottom w:val="single" w:sz="4" w:space="0" w:color="auto"/>
              <w:right w:val="single" w:sz="4" w:space="0" w:color="auto"/>
            </w:tcBorders>
            <w:shd w:val="clear" w:color="auto" w:fill="auto"/>
            <w:noWrap/>
            <w:vAlign w:val="bottom"/>
            <w:hideMark/>
          </w:tcPr>
          <w:p w14:paraId="191D1B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694137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43356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143</w:t>
            </w:r>
          </w:p>
        </w:tc>
        <w:tc>
          <w:tcPr>
            <w:tcW w:w="8391" w:type="dxa"/>
            <w:tcBorders>
              <w:top w:val="nil"/>
              <w:left w:val="nil"/>
              <w:bottom w:val="single" w:sz="4" w:space="0" w:color="auto"/>
              <w:right w:val="single" w:sz="4" w:space="0" w:color="auto"/>
            </w:tcBorders>
            <w:shd w:val="clear" w:color="auto" w:fill="auto"/>
            <w:noWrap/>
            <w:vAlign w:val="bottom"/>
            <w:hideMark/>
          </w:tcPr>
          <w:p w14:paraId="0E657DB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97127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BBBB7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144</w:t>
            </w:r>
          </w:p>
        </w:tc>
        <w:tc>
          <w:tcPr>
            <w:tcW w:w="8391" w:type="dxa"/>
            <w:tcBorders>
              <w:top w:val="nil"/>
              <w:left w:val="nil"/>
              <w:bottom w:val="single" w:sz="4" w:space="0" w:color="auto"/>
              <w:right w:val="single" w:sz="4" w:space="0" w:color="auto"/>
            </w:tcBorders>
            <w:shd w:val="clear" w:color="auto" w:fill="auto"/>
            <w:noWrap/>
            <w:vAlign w:val="bottom"/>
            <w:hideMark/>
          </w:tcPr>
          <w:p w14:paraId="121361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3CB85F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AB8F2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145</w:t>
            </w:r>
          </w:p>
        </w:tc>
        <w:tc>
          <w:tcPr>
            <w:tcW w:w="8391" w:type="dxa"/>
            <w:tcBorders>
              <w:top w:val="nil"/>
              <w:left w:val="nil"/>
              <w:bottom w:val="single" w:sz="4" w:space="0" w:color="auto"/>
              <w:right w:val="single" w:sz="4" w:space="0" w:color="auto"/>
            </w:tcBorders>
            <w:shd w:val="clear" w:color="auto" w:fill="auto"/>
            <w:noWrap/>
            <w:vAlign w:val="bottom"/>
            <w:hideMark/>
          </w:tcPr>
          <w:p w14:paraId="429EDE8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AF942D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DFDD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146</w:t>
            </w:r>
          </w:p>
        </w:tc>
        <w:tc>
          <w:tcPr>
            <w:tcW w:w="8391" w:type="dxa"/>
            <w:tcBorders>
              <w:top w:val="nil"/>
              <w:left w:val="nil"/>
              <w:bottom w:val="single" w:sz="4" w:space="0" w:color="auto"/>
              <w:right w:val="single" w:sz="4" w:space="0" w:color="auto"/>
            </w:tcBorders>
            <w:shd w:val="clear" w:color="auto" w:fill="auto"/>
            <w:noWrap/>
            <w:vAlign w:val="bottom"/>
            <w:hideMark/>
          </w:tcPr>
          <w:p w14:paraId="54311B8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2C2DB2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86DCB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147</w:t>
            </w:r>
          </w:p>
        </w:tc>
        <w:tc>
          <w:tcPr>
            <w:tcW w:w="8391" w:type="dxa"/>
            <w:tcBorders>
              <w:top w:val="nil"/>
              <w:left w:val="nil"/>
              <w:bottom w:val="single" w:sz="4" w:space="0" w:color="auto"/>
              <w:right w:val="single" w:sz="4" w:space="0" w:color="auto"/>
            </w:tcBorders>
            <w:shd w:val="clear" w:color="auto" w:fill="auto"/>
            <w:noWrap/>
            <w:vAlign w:val="bottom"/>
            <w:hideMark/>
          </w:tcPr>
          <w:p w14:paraId="1BCD6C5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53BB4E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5DC61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148</w:t>
            </w:r>
          </w:p>
        </w:tc>
        <w:tc>
          <w:tcPr>
            <w:tcW w:w="8391" w:type="dxa"/>
            <w:tcBorders>
              <w:top w:val="nil"/>
              <w:left w:val="nil"/>
              <w:bottom w:val="single" w:sz="4" w:space="0" w:color="auto"/>
              <w:right w:val="single" w:sz="4" w:space="0" w:color="auto"/>
            </w:tcBorders>
            <w:shd w:val="clear" w:color="auto" w:fill="auto"/>
            <w:noWrap/>
            <w:vAlign w:val="bottom"/>
            <w:hideMark/>
          </w:tcPr>
          <w:p w14:paraId="40868F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D339DB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9803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149</w:t>
            </w:r>
          </w:p>
        </w:tc>
        <w:tc>
          <w:tcPr>
            <w:tcW w:w="8391" w:type="dxa"/>
            <w:tcBorders>
              <w:top w:val="nil"/>
              <w:left w:val="nil"/>
              <w:bottom w:val="single" w:sz="4" w:space="0" w:color="auto"/>
              <w:right w:val="single" w:sz="4" w:space="0" w:color="auto"/>
            </w:tcBorders>
            <w:shd w:val="clear" w:color="auto" w:fill="auto"/>
            <w:noWrap/>
            <w:vAlign w:val="bottom"/>
            <w:hideMark/>
          </w:tcPr>
          <w:p w14:paraId="08D84DF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2E9927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35B2D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150</w:t>
            </w:r>
          </w:p>
        </w:tc>
        <w:tc>
          <w:tcPr>
            <w:tcW w:w="8391" w:type="dxa"/>
            <w:tcBorders>
              <w:top w:val="nil"/>
              <w:left w:val="nil"/>
              <w:bottom w:val="single" w:sz="4" w:space="0" w:color="auto"/>
              <w:right w:val="single" w:sz="4" w:space="0" w:color="auto"/>
            </w:tcBorders>
            <w:shd w:val="clear" w:color="auto" w:fill="auto"/>
            <w:noWrap/>
            <w:vAlign w:val="bottom"/>
            <w:hideMark/>
          </w:tcPr>
          <w:p w14:paraId="571BDC9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57B0ED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A5FA9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151</w:t>
            </w:r>
          </w:p>
        </w:tc>
        <w:tc>
          <w:tcPr>
            <w:tcW w:w="8391" w:type="dxa"/>
            <w:tcBorders>
              <w:top w:val="nil"/>
              <w:left w:val="nil"/>
              <w:bottom w:val="single" w:sz="4" w:space="0" w:color="auto"/>
              <w:right w:val="single" w:sz="4" w:space="0" w:color="auto"/>
            </w:tcBorders>
            <w:shd w:val="clear" w:color="auto" w:fill="auto"/>
            <w:noWrap/>
            <w:vAlign w:val="bottom"/>
            <w:hideMark/>
          </w:tcPr>
          <w:p w14:paraId="3B8B2E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513FA3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F53F0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152</w:t>
            </w:r>
          </w:p>
        </w:tc>
        <w:tc>
          <w:tcPr>
            <w:tcW w:w="8391" w:type="dxa"/>
            <w:tcBorders>
              <w:top w:val="nil"/>
              <w:left w:val="nil"/>
              <w:bottom w:val="single" w:sz="4" w:space="0" w:color="auto"/>
              <w:right w:val="single" w:sz="4" w:space="0" w:color="auto"/>
            </w:tcBorders>
            <w:shd w:val="clear" w:color="auto" w:fill="auto"/>
            <w:noWrap/>
            <w:vAlign w:val="bottom"/>
            <w:hideMark/>
          </w:tcPr>
          <w:p w14:paraId="277F98C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92C273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7291C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153</w:t>
            </w:r>
          </w:p>
        </w:tc>
        <w:tc>
          <w:tcPr>
            <w:tcW w:w="8391" w:type="dxa"/>
            <w:tcBorders>
              <w:top w:val="nil"/>
              <w:left w:val="nil"/>
              <w:bottom w:val="single" w:sz="4" w:space="0" w:color="auto"/>
              <w:right w:val="single" w:sz="4" w:space="0" w:color="auto"/>
            </w:tcBorders>
            <w:shd w:val="clear" w:color="auto" w:fill="auto"/>
            <w:noWrap/>
            <w:vAlign w:val="bottom"/>
            <w:hideMark/>
          </w:tcPr>
          <w:p w14:paraId="284F66E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ED38D5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E9BE7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154</w:t>
            </w:r>
          </w:p>
        </w:tc>
        <w:tc>
          <w:tcPr>
            <w:tcW w:w="8391" w:type="dxa"/>
            <w:tcBorders>
              <w:top w:val="nil"/>
              <w:left w:val="nil"/>
              <w:bottom w:val="single" w:sz="4" w:space="0" w:color="auto"/>
              <w:right w:val="single" w:sz="4" w:space="0" w:color="auto"/>
            </w:tcBorders>
            <w:shd w:val="clear" w:color="auto" w:fill="auto"/>
            <w:noWrap/>
            <w:vAlign w:val="bottom"/>
            <w:hideMark/>
          </w:tcPr>
          <w:p w14:paraId="0B3C2E9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B38450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E2884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155</w:t>
            </w:r>
          </w:p>
        </w:tc>
        <w:tc>
          <w:tcPr>
            <w:tcW w:w="8391" w:type="dxa"/>
            <w:tcBorders>
              <w:top w:val="nil"/>
              <w:left w:val="nil"/>
              <w:bottom w:val="single" w:sz="4" w:space="0" w:color="auto"/>
              <w:right w:val="single" w:sz="4" w:space="0" w:color="auto"/>
            </w:tcBorders>
            <w:shd w:val="clear" w:color="auto" w:fill="auto"/>
            <w:noWrap/>
            <w:vAlign w:val="bottom"/>
            <w:hideMark/>
          </w:tcPr>
          <w:p w14:paraId="719278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DE218E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BDAD9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156</w:t>
            </w:r>
          </w:p>
        </w:tc>
        <w:tc>
          <w:tcPr>
            <w:tcW w:w="8391" w:type="dxa"/>
            <w:tcBorders>
              <w:top w:val="nil"/>
              <w:left w:val="nil"/>
              <w:bottom w:val="single" w:sz="4" w:space="0" w:color="auto"/>
              <w:right w:val="single" w:sz="4" w:space="0" w:color="auto"/>
            </w:tcBorders>
            <w:shd w:val="clear" w:color="auto" w:fill="auto"/>
            <w:noWrap/>
            <w:vAlign w:val="bottom"/>
            <w:hideMark/>
          </w:tcPr>
          <w:p w14:paraId="7FBA01C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56F91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E28DB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157</w:t>
            </w:r>
          </w:p>
        </w:tc>
        <w:tc>
          <w:tcPr>
            <w:tcW w:w="8391" w:type="dxa"/>
            <w:tcBorders>
              <w:top w:val="nil"/>
              <w:left w:val="nil"/>
              <w:bottom w:val="single" w:sz="4" w:space="0" w:color="auto"/>
              <w:right w:val="single" w:sz="4" w:space="0" w:color="auto"/>
            </w:tcBorders>
            <w:shd w:val="clear" w:color="auto" w:fill="auto"/>
            <w:noWrap/>
            <w:vAlign w:val="bottom"/>
            <w:hideMark/>
          </w:tcPr>
          <w:p w14:paraId="5F6394F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9C604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9E98A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158</w:t>
            </w:r>
          </w:p>
        </w:tc>
        <w:tc>
          <w:tcPr>
            <w:tcW w:w="8391" w:type="dxa"/>
            <w:tcBorders>
              <w:top w:val="nil"/>
              <w:left w:val="nil"/>
              <w:bottom w:val="single" w:sz="4" w:space="0" w:color="auto"/>
              <w:right w:val="single" w:sz="4" w:space="0" w:color="auto"/>
            </w:tcBorders>
            <w:shd w:val="clear" w:color="auto" w:fill="auto"/>
            <w:noWrap/>
            <w:vAlign w:val="bottom"/>
            <w:hideMark/>
          </w:tcPr>
          <w:p w14:paraId="705352C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91623E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2693E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159</w:t>
            </w:r>
          </w:p>
        </w:tc>
        <w:tc>
          <w:tcPr>
            <w:tcW w:w="8391" w:type="dxa"/>
            <w:tcBorders>
              <w:top w:val="nil"/>
              <w:left w:val="nil"/>
              <w:bottom w:val="single" w:sz="4" w:space="0" w:color="auto"/>
              <w:right w:val="single" w:sz="4" w:space="0" w:color="auto"/>
            </w:tcBorders>
            <w:shd w:val="clear" w:color="auto" w:fill="auto"/>
            <w:noWrap/>
            <w:vAlign w:val="bottom"/>
            <w:hideMark/>
          </w:tcPr>
          <w:p w14:paraId="440403E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5F4D43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6C729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160</w:t>
            </w:r>
          </w:p>
        </w:tc>
        <w:tc>
          <w:tcPr>
            <w:tcW w:w="8391" w:type="dxa"/>
            <w:tcBorders>
              <w:top w:val="nil"/>
              <w:left w:val="nil"/>
              <w:bottom w:val="single" w:sz="4" w:space="0" w:color="auto"/>
              <w:right w:val="single" w:sz="4" w:space="0" w:color="auto"/>
            </w:tcBorders>
            <w:shd w:val="clear" w:color="auto" w:fill="auto"/>
            <w:noWrap/>
            <w:vAlign w:val="bottom"/>
            <w:hideMark/>
          </w:tcPr>
          <w:p w14:paraId="0874051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C383CE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7F3CE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161</w:t>
            </w:r>
          </w:p>
        </w:tc>
        <w:tc>
          <w:tcPr>
            <w:tcW w:w="8391" w:type="dxa"/>
            <w:tcBorders>
              <w:top w:val="nil"/>
              <w:left w:val="nil"/>
              <w:bottom w:val="single" w:sz="4" w:space="0" w:color="auto"/>
              <w:right w:val="single" w:sz="4" w:space="0" w:color="auto"/>
            </w:tcBorders>
            <w:shd w:val="clear" w:color="auto" w:fill="auto"/>
            <w:noWrap/>
            <w:vAlign w:val="bottom"/>
            <w:hideMark/>
          </w:tcPr>
          <w:p w14:paraId="384FE60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67FB3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8684F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162</w:t>
            </w:r>
          </w:p>
        </w:tc>
        <w:tc>
          <w:tcPr>
            <w:tcW w:w="8391" w:type="dxa"/>
            <w:tcBorders>
              <w:top w:val="nil"/>
              <w:left w:val="nil"/>
              <w:bottom w:val="single" w:sz="4" w:space="0" w:color="auto"/>
              <w:right w:val="single" w:sz="4" w:space="0" w:color="auto"/>
            </w:tcBorders>
            <w:shd w:val="clear" w:color="auto" w:fill="auto"/>
            <w:noWrap/>
            <w:vAlign w:val="bottom"/>
            <w:hideMark/>
          </w:tcPr>
          <w:p w14:paraId="77A830E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CA3160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1D079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163</w:t>
            </w:r>
          </w:p>
        </w:tc>
        <w:tc>
          <w:tcPr>
            <w:tcW w:w="8391" w:type="dxa"/>
            <w:tcBorders>
              <w:top w:val="nil"/>
              <w:left w:val="nil"/>
              <w:bottom w:val="single" w:sz="4" w:space="0" w:color="auto"/>
              <w:right w:val="single" w:sz="4" w:space="0" w:color="auto"/>
            </w:tcBorders>
            <w:shd w:val="clear" w:color="auto" w:fill="auto"/>
            <w:noWrap/>
            <w:vAlign w:val="bottom"/>
            <w:hideMark/>
          </w:tcPr>
          <w:p w14:paraId="3EB8A51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610286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91429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164</w:t>
            </w:r>
          </w:p>
        </w:tc>
        <w:tc>
          <w:tcPr>
            <w:tcW w:w="8391" w:type="dxa"/>
            <w:tcBorders>
              <w:top w:val="nil"/>
              <w:left w:val="nil"/>
              <w:bottom w:val="single" w:sz="4" w:space="0" w:color="auto"/>
              <w:right w:val="single" w:sz="4" w:space="0" w:color="auto"/>
            </w:tcBorders>
            <w:shd w:val="clear" w:color="auto" w:fill="auto"/>
            <w:noWrap/>
            <w:vAlign w:val="bottom"/>
            <w:hideMark/>
          </w:tcPr>
          <w:p w14:paraId="0AB392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0F1E12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EA106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165</w:t>
            </w:r>
          </w:p>
        </w:tc>
        <w:tc>
          <w:tcPr>
            <w:tcW w:w="8391" w:type="dxa"/>
            <w:tcBorders>
              <w:top w:val="nil"/>
              <w:left w:val="nil"/>
              <w:bottom w:val="single" w:sz="4" w:space="0" w:color="auto"/>
              <w:right w:val="single" w:sz="4" w:space="0" w:color="auto"/>
            </w:tcBorders>
            <w:shd w:val="clear" w:color="auto" w:fill="auto"/>
            <w:noWrap/>
            <w:vAlign w:val="bottom"/>
            <w:hideMark/>
          </w:tcPr>
          <w:p w14:paraId="3283AF8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513796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5677F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166</w:t>
            </w:r>
          </w:p>
        </w:tc>
        <w:tc>
          <w:tcPr>
            <w:tcW w:w="8391" w:type="dxa"/>
            <w:tcBorders>
              <w:top w:val="nil"/>
              <w:left w:val="nil"/>
              <w:bottom w:val="single" w:sz="4" w:space="0" w:color="auto"/>
              <w:right w:val="single" w:sz="4" w:space="0" w:color="auto"/>
            </w:tcBorders>
            <w:shd w:val="clear" w:color="auto" w:fill="auto"/>
            <w:noWrap/>
            <w:vAlign w:val="bottom"/>
            <w:hideMark/>
          </w:tcPr>
          <w:p w14:paraId="42453BC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6C7725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24D65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167</w:t>
            </w:r>
          </w:p>
        </w:tc>
        <w:tc>
          <w:tcPr>
            <w:tcW w:w="8391" w:type="dxa"/>
            <w:tcBorders>
              <w:top w:val="nil"/>
              <w:left w:val="nil"/>
              <w:bottom w:val="single" w:sz="4" w:space="0" w:color="auto"/>
              <w:right w:val="single" w:sz="4" w:space="0" w:color="auto"/>
            </w:tcBorders>
            <w:shd w:val="clear" w:color="auto" w:fill="auto"/>
            <w:noWrap/>
            <w:vAlign w:val="bottom"/>
            <w:hideMark/>
          </w:tcPr>
          <w:p w14:paraId="2B3F4F0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55E90E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7A79A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168</w:t>
            </w:r>
          </w:p>
        </w:tc>
        <w:tc>
          <w:tcPr>
            <w:tcW w:w="8391" w:type="dxa"/>
            <w:tcBorders>
              <w:top w:val="nil"/>
              <w:left w:val="nil"/>
              <w:bottom w:val="single" w:sz="4" w:space="0" w:color="auto"/>
              <w:right w:val="single" w:sz="4" w:space="0" w:color="auto"/>
            </w:tcBorders>
            <w:shd w:val="clear" w:color="auto" w:fill="auto"/>
            <w:noWrap/>
            <w:vAlign w:val="bottom"/>
            <w:hideMark/>
          </w:tcPr>
          <w:p w14:paraId="2199D3C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C9F925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E8A67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169</w:t>
            </w:r>
          </w:p>
        </w:tc>
        <w:tc>
          <w:tcPr>
            <w:tcW w:w="8391" w:type="dxa"/>
            <w:tcBorders>
              <w:top w:val="nil"/>
              <w:left w:val="nil"/>
              <w:bottom w:val="single" w:sz="4" w:space="0" w:color="auto"/>
              <w:right w:val="single" w:sz="4" w:space="0" w:color="auto"/>
            </w:tcBorders>
            <w:shd w:val="clear" w:color="auto" w:fill="auto"/>
            <w:noWrap/>
            <w:vAlign w:val="bottom"/>
            <w:hideMark/>
          </w:tcPr>
          <w:p w14:paraId="7346C27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90C25B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BE138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170</w:t>
            </w:r>
          </w:p>
        </w:tc>
        <w:tc>
          <w:tcPr>
            <w:tcW w:w="8391" w:type="dxa"/>
            <w:tcBorders>
              <w:top w:val="nil"/>
              <w:left w:val="nil"/>
              <w:bottom w:val="single" w:sz="4" w:space="0" w:color="auto"/>
              <w:right w:val="single" w:sz="4" w:space="0" w:color="auto"/>
            </w:tcBorders>
            <w:shd w:val="clear" w:color="auto" w:fill="auto"/>
            <w:noWrap/>
            <w:vAlign w:val="bottom"/>
            <w:hideMark/>
          </w:tcPr>
          <w:p w14:paraId="66FF3E7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E9A1B6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0F7FB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171</w:t>
            </w:r>
          </w:p>
        </w:tc>
        <w:tc>
          <w:tcPr>
            <w:tcW w:w="8391" w:type="dxa"/>
            <w:tcBorders>
              <w:top w:val="nil"/>
              <w:left w:val="nil"/>
              <w:bottom w:val="single" w:sz="4" w:space="0" w:color="auto"/>
              <w:right w:val="single" w:sz="4" w:space="0" w:color="auto"/>
            </w:tcBorders>
            <w:shd w:val="clear" w:color="auto" w:fill="auto"/>
            <w:noWrap/>
            <w:vAlign w:val="bottom"/>
            <w:hideMark/>
          </w:tcPr>
          <w:p w14:paraId="77A3B6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225613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1969D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172</w:t>
            </w:r>
          </w:p>
        </w:tc>
        <w:tc>
          <w:tcPr>
            <w:tcW w:w="8391" w:type="dxa"/>
            <w:tcBorders>
              <w:top w:val="nil"/>
              <w:left w:val="nil"/>
              <w:bottom w:val="single" w:sz="4" w:space="0" w:color="auto"/>
              <w:right w:val="single" w:sz="4" w:space="0" w:color="auto"/>
            </w:tcBorders>
            <w:shd w:val="clear" w:color="auto" w:fill="auto"/>
            <w:noWrap/>
            <w:vAlign w:val="bottom"/>
            <w:hideMark/>
          </w:tcPr>
          <w:p w14:paraId="3EFD9AB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14073E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0FECD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173</w:t>
            </w:r>
          </w:p>
        </w:tc>
        <w:tc>
          <w:tcPr>
            <w:tcW w:w="8391" w:type="dxa"/>
            <w:tcBorders>
              <w:top w:val="nil"/>
              <w:left w:val="nil"/>
              <w:bottom w:val="single" w:sz="4" w:space="0" w:color="auto"/>
              <w:right w:val="single" w:sz="4" w:space="0" w:color="auto"/>
            </w:tcBorders>
            <w:shd w:val="clear" w:color="auto" w:fill="auto"/>
            <w:noWrap/>
            <w:vAlign w:val="bottom"/>
            <w:hideMark/>
          </w:tcPr>
          <w:p w14:paraId="70FE278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8A0D05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AB9F4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174</w:t>
            </w:r>
          </w:p>
        </w:tc>
        <w:tc>
          <w:tcPr>
            <w:tcW w:w="8391" w:type="dxa"/>
            <w:tcBorders>
              <w:top w:val="nil"/>
              <w:left w:val="nil"/>
              <w:bottom w:val="single" w:sz="4" w:space="0" w:color="auto"/>
              <w:right w:val="single" w:sz="4" w:space="0" w:color="auto"/>
            </w:tcBorders>
            <w:shd w:val="clear" w:color="auto" w:fill="auto"/>
            <w:noWrap/>
            <w:vAlign w:val="bottom"/>
            <w:hideMark/>
          </w:tcPr>
          <w:p w14:paraId="5309C39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26D6F5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66960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175</w:t>
            </w:r>
          </w:p>
        </w:tc>
        <w:tc>
          <w:tcPr>
            <w:tcW w:w="8391" w:type="dxa"/>
            <w:tcBorders>
              <w:top w:val="nil"/>
              <w:left w:val="nil"/>
              <w:bottom w:val="single" w:sz="4" w:space="0" w:color="auto"/>
              <w:right w:val="single" w:sz="4" w:space="0" w:color="auto"/>
            </w:tcBorders>
            <w:shd w:val="clear" w:color="auto" w:fill="auto"/>
            <w:noWrap/>
            <w:vAlign w:val="bottom"/>
            <w:hideMark/>
          </w:tcPr>
          <w:p w14:paraId="5695F88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EA514B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567F2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176</w:t>
            </w:r>
          </w:p>
        </w:tc>
        <w:tc>
          <w:tcPr>
            <w:tcW w:w="8391" w:type="dxa"/>
            <w:tcBorders>
              <w:top w:val="nil"/>
              <w:left w:val="nil"/>
              <w:bottom w:val="single" w:sz="4" w:space="0" w:color="auto"/>
              <w:right w:val="single" w:sz="4" w:space="0" w:color="auto"/>
            </w:tcBorders>
            <w:shd w:val="clear" w:color="auto" w:fill="auto"/>
            <w:noWrap/>
            <w:vAlign w:val="bottom"/>
            <w:hideMark/>
          </w:tcPr>
          <w:p w14:paraId="5058EDB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32682F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18C55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177</w:t>
            </w:r>
          </w:p>
        </w:tc>
        <w:tc>
          <w:tcPr>
            <w:tcW w:w="8391" w:type="dxa"/>
            <w:tcBorders>
              <w:top w:val="nil"/>
              <w:left w:val="nil"/>
              <w:bottom w:val="single" w:sz="4" w:space="0" w:color="auto"/>
              <w:right w:val="single" w:sz="4" w:space="0" w:color="auto"/>
            </w:tcBorders>
            <w:shd w:val="clear" w:color="auto" w:fill="auto"/>
            <w:noWrap/>
            <w:vAlign w:val="bottom"/>
            <w:hideMark/>
          </w:tcPr>
          <w:p w14:paraId="375857A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6CB048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7B48E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178</w:t>
            </w:r>
          </w:p>
        </w:tc>
        <w:tc>
          <w:tcPr>
            <w:tcW w:w="8391" w:type="dxa"/>
            <w:tcBorders>
              <w:top w:val="nil"/>
              <w:left w:val="nil"/>
              <w:bottom w:val="single" w:sz="4" w:space="0" w:color="auto"/>
              <w:right w:val="single" w:sz="4" w:space="0" w:color="auto"/>
            </w:tcBorders>
            <w:shd w:val="clear" w:color="auto" w:fill="auto"/>
            <w:noWrap/>
            <w:vAlign w:val="bottom"/>
            <w:hideMark/>
          </w:tcPr>
          <w:p w14:paraId="1FA778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DB9B75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7AE6D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179</w:t>
            </w:r>
          </w:p>
        </w:tc>
        <w:tc>
          <w:tcPr>
            <w:tcW w:w="8391" w:type="dxa"/>
            <w:tcBorders>
              <w:top w:val="nil"/>
              <w:left w:val="nil"/>
              <w:bottom w:val="single" w:sz="4" w:space="0" w:color="auto"/>
              <w:right w:val="single" w:sz="4" w:space="0" w:color="auto"/>
            </w:tcBorders>
            <w:shd w:val="clear" w:color="auto" w:fill="auto"/>
            <w:noWrap/>
            <w:vAlign w:val="bottom"/>
            <w:hideMark/>
          </w:tcPr>
          <w:p w14:paraId="36F7DB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221CF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BBAE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180</w:t>
            </w:r>
          </w:p>
        </w:tc>
        <w:tc>
          <w:tcPr>
            <w:tcW w:w="8391" w:type="dxa"/>
            <w:tcBorders>
              <w:top w:val="nil"/>
              <w:left w:val="nil"/>
              <w:bottom w:val="single" w:sz="4" w:space="0" w:color="auto"/>
              <w:right w:val="single" w:sz="4" w:space="0" w:color="auto"/>
            </w:tcBorders>
            <w:shd w:val="clear" w:color="auto" w:fill="auto"/>
            <w:noWrap/>
            <w:vAlign w:val="bottom"/>
            <w:hideMark/>
          </w:tcPr>
          <w:p w14:paraId="1332423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CAECE0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BD9D9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181</w:t>
            </w:r>
          </w:p>
        </w:tc>
        <w:tc>
          <w:tcPr>
            <w:tcW w:w="8391" w:type="dxa"/>
            <w:tcBorders>
              <w:top w:val="nil"/>
              <w:left w:val="nil"/>
              <w:bottom w:val="single" w:sz="4" w:space="0" w:color="auto"/>
              <w:right w:val="single" w:sz="4" w:space="0" w:color="auto"/>
            </w:tcBorders>
            <w:shd w:val="clear" w:color="auto" w:fill="auto"/>
            <w:noWrap/>
            <w:vAlign w:val="bottom"/>
            <w:hideMark/>
          </w:tcPr>
          <w:p w14:paraId="5A53D21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EF6CF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24074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182</w:t>
            </w:r>
          </w:p>
        </w:tc>
        <w:tc>
          <w:tcPr>
            <w:tcW w:w="8391" w:type="dxa"/>
            <w:tcBorders>
              <w:top w:val="nil"/>
              <w:left w:val="nil"/>
              <w:bottom w:val="single" w:sz="4" w:space="0" w:color="auto"/>
              <w:right w:val="single" w:sz="4" w:space="0" w:color="auto"/>
            </w:tcBorders>
            <w:shd w:val="clear" w:color="auto" w:fill="auto"/>
            <w:noWrap/>
            <w:vAlign w:val="bottom"/>
            <w:hideMark/>
          </w:tcPr>
          <w:p w14:paraId="363792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7A769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34F8E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183</w:t>
            </w:r>
          </w:p>
        </w:tc>
        <w:tc>
          <w:tcPr>
            <w:tcW w:w="8391" w:type="dxa"/>
            <w:tcBorders>
              <w:top w:val="nil"/>
              <w:left w:val="nil"/>
              <w:bottom w:val="single" w:sz="4" w:space="0" w:color="auto"/>
              <w:right w:val="single" w:sz="4" w:space="0" w:color="auto"/>
            </w:tcBorders>
            <w:shd w:val="clear" w:color="auto" w:fill="auto"/>
            <w:noWrap/>
            <w:vAlign w:val="bottom"/>
            <w:hideMark/>
          </w:tcPr>
          <w:p w14:paraId="033EA6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D6699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23B7E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184</w:t>
            </w:r>
          </w:p>
        </w:tc>
        <w:tc>
          <w:tcPr>
            <w:tcW w:w="8391" w:type="dxa"/>
            <w:tcBorders>
              <w:top w:val="nil"/>
              <w:left w:val="nil"/>
              <w:bottom w:val="single" w:sz="4" w:space="0" w:color="auto"/>
              <w:right w:val="single" w:sz="4" w:space="0" w:color="auto"/>
            </w:tcBorders>
            <w:shd w:val="clear" w:color="auto" w:fill="auto"/>
            <w:noWrap/>
            <w:vAlign w:val="bottom"/>
            <w:hideMark/>
          </w:tcPr>
          <w:p w14:paraId="7352E2D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5306A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9CB08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185</w:t>
            </w:r>
          </w:p>
        </w:tc>
        <w:tc>
          <w:tcPr>
            <w:tcW w:w="8391" w:type="dxa"/>
            <w:tcBorders>
              <w:top w:val="nil"/>
              <w:left w:val="nil"/>
              <w:bottom w:val="single" w:sz="4" w:space="0" w:color="auto"/>
              <w:right w:val="single" w:sz="4" w:space="0" w:color="auto"/>
            </w:tcBorders>
            <w:shd w:val="clear" w:color="auto" w:fill="auto"/>
            <w:noWrap/>
            <w:vAlign w:val="bottom"/>
            <w:hideMark/>
          </w:tcPr>
          <w:p w14:paraId="572CDE2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379476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3262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186</w:t>
            </w:r>
          </w:p>
        </w:tc>
        <w:tc>
          <w:tcPr>
            <w:tcW w:w="8391" w:type="dxa"/>
            <w:tcBorders>
              <w:top w:val="nil"/>
              <w:left w:val="nil"/>
              <w:bottom w:val="single" w:sz="4" w:space="0" w:color="auto"/>
              <w:right w:val="single" w:sz="4" w:space="0" w:color="auto"/>
            </w:tcBorders>
            <w:shd w:val="clear" w:color="auto" w:fill="auto"/>
            <w:noWrap/>
            <w:vAlign w:val="bottom"/>
            <w:hideMark/>
          </w:tcPr>
          <w:p w14:paraId="2B06EB3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17B18B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B6539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187</w:t>
            </w:r>
          </w:p>
        </w:tc>
        <w:tc>
          <w:tcPr>
            <w:tcW w:w="8391" w:type="dxa"/>
            <w:tcBorders>
              <w:top w:val="nil"/>
              <w:left w:val="nil"/>
              <w:bottom w:val="single" w:sz="4" w:space="0" w:color="auto"/>
              <w:right w:val="single" w:sz="4" w:space="0" w:color="auto"/>
            </w:tcBorders>
            <w:shd w:val="clear" w:color="auto" w:fill="auto"/>
            <w:noWrap/>
            <w:vAlign w:val="bottom"/>
            <w:hideMark/>
          </w:tcPr>
          <w:p w14:paraId="53B2127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3FD11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6F71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188</w:t>
            </w:r>
          </w:p>
        </w:tc>
        <w:tc>
          <w:tcPr>
            <w:tcW w:w="8391" w:type="dxa"/>
            <w:tcBorders>
              <w:top w:val="nil"/>
              <w:left w:val="nil"/>
              <w:bottom w:val="single" w:sz="4" w:space="0" w:color="auto"/>
              <w:right w:val="single" w:sz="4" w:space="0" w:color="auto"/>
            </w:tcBorders>
            <w:shd w:val="clear" w:color="auto" w:fill="auto"/>
            <w:noWrap/>
            <w:vAlign w:val="bottom"/>
            <w:hideMark/>
          </w:tcPr>
          <w:p w14:paraId="4051F56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D1A70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4588C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189</w:t>
            </w:r>
          </w:p>
        </w:tc>
        <w:tc>
          <w:tcPr>
            <w:tcW w:w="8391" w:type="dxa"/>
            <w:tcBorders>
              <w:top w:val="nil"/>
              <w:left w:val="nil"/>
              <w:bottom w:val="single" w:sz="4" w:space="0" w:color="auto"/>
              <w:right w:val="single" w:sz="4" w:space="0" w:color="auto"/>
            </w:tcBorders>
            <w:shd w:val="clear" w:color="auto" w:fill="auto"/>
            <w:noWrap/>
            <w:vAlign w:val="bottom"/>
            <w:hideMark/>
          </w:tcPr>
          <w:p w14:paraId="209CBB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7A82EF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0120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190</w:t>
            </w:r>
          </w:p>
        </w:tc>
        <w:tc>
          <w:tcPr>
            <w:tcW w:w="8391" w:type="dxa"/>
            <w:tcBorders>
              <w:top w:val="nil"/>
              <w:left w:val="nil"/>
              <w:bottom w:val="single" w:sz="4" w:space="0" w:color="auto"/>
              <w:right w:val="single" w:sz="4" w:space="0" w:color="auto"/>
            </w:tcBorders>
            <w:shd w:val="clear" w:color="auto" w:fill="auto"/>
            <w:noWrap/>
            <w:vAlign w:val="bottom"/>
            <w:hideMark/>
          </w:tcPr>
          <w:p w14:paraId="2358906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4D1B86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1D6DA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191</w:t>
            </w:r>
          </w:p>
        </w:tc>
        <w:tc>
          <w:tcPr>
            <w:tcW w:w="8391" w:type="dxa"/>
            <w:tcBorders>
              <w:top w:val="nil"/>
              <w:left w:val="nil"/>
              <w:bottom w:val="single" w:sz="4" w:space="0" w:color="auto"/>
              <w:right w:val="single" w:sz="4" w:space="0" w:color="auto"/>
            </w:tcBorders>
            <w:shd w:val="clear" w:color="auto" w:fill="auto"/>
            <w:noWrap/>
            <w:vAlign w:val="bottom"/>
            <w:hideMark/>
          </w:tcPr>
          <w:p w14:paraId="4604E4F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388D79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9B4A2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192</w:t>
            </w:r>
          </w:p>
        </w:tc>
        <w:tc>
          <w:tcPr>
            <w:tcW w:w="8391" w:type="dxa"/>
            <w:tcBorders>
              <w:top w:val="nil"/>
              <w:left w:val="nil"/>
              <w:bottom w:val="single" w:sz="4" w:space="0" w:color="auto"/>
              <w:right w:val="single" w:sz="4" w:space="0" w:color="auto"/>
            </w:tcBorders>
            <w:shd w:val="clear" w:color="auto" w:fill="auto"/>
            <w:noWrap/>
            <w:vAlign w:val="bottom"/>
            <w:hideMark/>
          </w:tcPr>
          <w:p w14:paraId="2C7805F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56DEB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C3FBC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193</w:t>
            </w:r>
          </w:p>
        </w:tc>
        <w:tc>
          <w:tcPr>
            <w:tcW w:w="8391" w:type="dxa"/>
            <w:tcBorders>
              <w:top w:val="nil"/>
              <w:left w:val="nil"/>
              <w:bottom w:val="single" w:sz="4" w:space="0" w:color="auto"/>
              <w:right w:val="single" w:sz="4" w:space="0" w:color="auto"/>
            </w:tcBorders>
            <w:shd w:val="clear" w:color="auto" w:fill="auto"/>
            <w:noWrap/>
            <w:vAlign w:val="bottom"/>
            <w:hideMark/>
          </w:tcPr>
          <w:p w14:paraId="109DAF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C68397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AAEC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194</w:t>
            </w:r>
          </w:p>
        </w:tc>
        <w:tc>
          <w:tcPr>
            <w:tcW w:w="8391" w:type="dxa"/>
            <w:tcBorders>
              <w:top w:val="nil"/>
              <w:left w:val="nil"/>
              <w:bottom w:val="single" w:sz="4" w:space="0" w:color="auto"/>
              <w:right w:val="single" w:sz="4" w:space="0" w:color="auto"/>
            </w:tcBorders>
            <w:shd w:val="clear" w:color="auto" w:fill="auto"/>
            <w:noWrap/>
            <w:vAlign w:val="bottom"/>
            <w:hideMark/>
          </w:tcPr>
          <w:p w14:paraId="6735F79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C7023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7078D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195</w:t>
            </w:r>
          </w:p>
        </w:tc>
        <w:tc>
          <w:tcPr>
            <w:tcW w:w="8391" w:type="dxa"/>
            <w:tcBorders>
              <w:top w:val="nil"/>
              <w:left w:val="nil"/>
              <w:bottom w:val="single" w:sz="4" w:space="0" w:color="auto"/>
              <w:right w:val="single" w:sz="4" w:space="0" w:color="auto"/>
            </w:tcBorders>
            <w:shd w:val="clear" w:color="auto" w:fill="auto"/>
            <w:noWrap/>
            <w:vAlign w:val="bottom"/>
            <w:hideMark/>
          </w:tcPr>
          <w:p w14:paraId="26D9CE2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5286E5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ACD37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196</w:t>
            </w:r>
          </w:p>
        </w:tc>
        <w:tc>
          <w:tcPr>
            <w:tcW w:w="8391" w:type="dxa"/>
            <w:tcBorders>
              <w:top w:val="nil"/>
              <w:left w:val="nil"/>
              <w:bottom w:val="single" w:sz="4" w:space="0" w:color="auto"/>
              <w:right w:val="single" w:sz="4" w:space="0" w:color="auto"/>
            </w:tcBorders>
            <w:shd w:val="clear" w:color="auto" w:fill="auto"/>
            <w:noWrap/>
            <w:vAlign w:val="bottom"/>
            <w:hideMark/>
          </w:tcPr>
          <w:p w14:paraId="0639741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F62C5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1E492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197</w:t>
            </w:r>
          </w:p>
        </w:tc>
        <w:tc>
          <w:tcPr>
            <w:tcW w:w="8391" w:type="dxa"/>
            <w:tcBorders>
              <w:top w:val="nil"/>
              <w:left w:val="nil"/>
              <w:bottom w:val="single" w:sz="4" w:space="0" w:color="auto"/>
              <w:right w:val="single" w:sz="4" w:space="0" w:color="auto"/>
            </w:tcBorders>
            <w:shd w:val="clear" w:color="auto" w:fill="auto"/>
            <w:noWrap/>
            <w:vAlign w:val="bottom"/>
            <w:hideMark/>
          </w:tcPr>
          <w:p w14:paraId="33E99B4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C1A90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10A92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198</w:t>
            </w:r>
          </w:p>
        </w:tc>
        <w:tc>
          <w:tcPr>
            <w:tcW w:w="8391" w:type="dxa"/>
            <w:tcBorders>
              <w:top w:val="nil"/>
              <w:left w:val="nil"/>
              <w:bottom w:val="single" w:sz="4" w:space="0" w:color="auto"/>
              <w:right w:val="single" w:sz="4" w:space="0" w:color="auto"/>
            </w:tcBorders>
            <w:shd w:val="clear" w:color="auto" w:fill="auto"/>
            <w:noWrap/>
            <w:vAlign w:val="bottom"/>
            <w:hideMark/>
          </w:tcPr>
          <w:p w14:paraId="38360D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6F919C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7F0AA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199</w:t>
            </w:r>
          </w:p>
        </w:tc>
        <w:tc>
          <w:tcPr>
            <w:tcW w:w="8391" w:type="dxa"/>
            <w:tcBorders>
              <w:top w:val="nil"/>
              <w:left w:val="nil"/>
              <w:bottom w:val="single" w:sz="4" w:space="0" w:color="auto"/>
              <w:right w:val="single" w:sz="4" w:space="0" w:color="auto"/>
            </w:tcBorders>
            <w:shd w:val="clear" w:color="auto" w:fill="auto"/>
            <w:noWrap/>
            <w:vAlign w:val="bottom"/>
            <w:hideMark/>
          </w:tcPr>
          <w:p w14:paraId="30C9561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35D431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5DFA0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200</w:t>
            </w:r>
          </w:p>
        </w:tc>
        <w:tc>
          <w:tcPr>
            <w:tcW w:w="8391" w:type="dxa"/>
            <w:tcBorders>
              <w:top w:val="nil"/>
              <w:left w:val="nil"/>
              <w:bottom w:val="single" w:sz="4" w:space="0" w:color="auto"/>
              <w:right w:val="single" w:sz="4" w:space="0" w:color="auto"/>
            </w:tcBorders>
            <w:shd w:val="clear" w:color="auto" w:fill="auto"/>
            <w:noWrap/>
            <w:vAlign w:val="bottom"/>
            <w:hideMark/>
          </w:tcPr>
          <w:p w14:paraId="694E7EA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A94F1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E3268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201</w:t>
            </w:r>
          </w:p>
        </w:tc>
        <w:tc>
          <w:tcPr>
            <w:tcW w:w="8391" w:type="dxa"/>
            <w:tcBorders>
              <w:top w:val="nil"/>
              <w:left w:val="nil"/>
              <w:bottom w:val="single" w:sz="4" w:space="0" w:color="auto"/>
              <w:right w:val="single" w:sz="4" w:space="0" w:color="auto"/>
            </w:tcBorders>
            <w:shd w:val="clear" w:color="auto" w:fill="auto"/>
            <w:noWrap/>
            <w:vAlign w:val="bottom"/>
            <w:hideMark/>
          </w:tcPr>
          <w:p w14:paraId="44495E0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03BDE0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4B2A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202</w:t>
            </w:r>
          </w:p>
        </w:tc>
        <w:tc>
          <w:tcPr>
            <w:tcW w:w="8391" w:type="dxa"/>
            <w:tcBorders>
              <w:top w:val="nil"/>
              <w:left w:val="nil"/>
              <w:bottom w:val="single" w:sz="4" w:space="0" w:color="auto"/>
              <w:right w:val="single" w:sz="4" w:space="0" w:color="auto"/>
            </w:tcBorders>
            <w:shd w:val="clear" w:color="auto" w:fill="auto"/>
            <w:noWrap/>
            <w:vAlign w:val="bottom"/>
            <w:hideMark/>
          </w:tcPr>
          <w:p w14:paraId="259DC28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BBF377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C276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203</w:t>
            </w:r>
          </w:p>
        </w:tc>
        <w:tc>
          <w:tcPr>
            <w:tcW w:w="8391" w:type="dxa"/>
            <w:tcBorders>
              <w:top w:val="nil"/>
              <w:left w:val="nil"/>
              <w:bottom w:val="single" w:sz="4" w:space="0" w:color="auto"/>
              <w:right w:val="single" w:sz="4" w:space="0" w:color="auto"/>
            </w:tcBorders>
            <w:shd w:val="clear" w:color="auto" w:fill="auto"/>
            <w:noWrap/>
            <w:vAlign w:val="bottom"/>
            <w:hideMark/>
          </w:tcPr>
          <w:p w14:paraId="565B685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1F32FC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C0746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204</w:t>
            </w:r>
          </w:p>
        </w:tc>
        <w:tc>
          <w:tcPr>
            <w:tcW w:w="8391" w:type="dxa"/>
            <w:tcBorders>
              <w:top w:val="nil"/>
              <w:left w:val="nil"/>
              <w:bottom w:val="single" w:sz="4" w:space="0" w:color="auto"/>
              <w:right w:val="single" w:sz="4" w:space="0" w:color="auto"/>
            </w:tcBorders>
            <w:shd w:val="clear" w:color="auto" w:fill="auto"/>
            <w:noWrap/>
            <w:vAlign w:val="bottom"/>
            <w:hideMark/>
          </w:tcPr>
          <w:p w14:paraId="0F3D690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D77470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7D816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205</w:t>
            </w:r>
          </w:p>
        </w:tc>
        <w:tc>
          <w:tcPr>
            <w:tcW w:w="8391" w:type="dxa"/>
            <w:tcBorders>
              <w:top w:val="nil"/>
              <w:left w:val="nil"/>
              <w:bottom w:val="single" w:sz="4" w:space="0" w:color="auto"/>
              <w:right w:val="single" w:sz="4" w:space="0" w:color="auto"/>
            </w:tcBorders>
            <w:shd w:val="clear" w:color="auto" w:fill="auto"/>
            <w:noWrap/>
            <w:vAlign w:val="bottom"/>
            <w:hideMark/>
          </w:tcPr>
          <w:p w14:paraId="4EDADD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11D8FE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EDE50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206</w:t>
            </w:r>
          </w:p>
        </w:tc>
        <w:tc>
          <w:tcPr>
            <w:tcW w:w="8391" w:type="dxa"/>
            <w:tcBorders>
              <w:top w:val="nil"/>
              <w:left w:val="nil"/>
              <w:bottom w:val="single" w:sz="4" w:space="0" w:color="auto"/>
              <w:right w:val="single" w:sz="4" w:space="0" w:color="auto"/>
            </w:tcBorders>
            <w:shd w:val="clear" w:color="auto" w:fill="auto"/>
            <w:noWrap/>
            <w:vAlign w:val="bottom"/>
            <w:hideMark/>
          </w:tcPr>
          <w:p w14:paraId="78787B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CFAC7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25A32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207</w:t>
            </w:r>
          </w:p>
        </w:tc>
        <w:tc>
          <w:tcPr>
            <w:tcW w:w="8391" w:type="dxa"/>
            <w:tcBorders>
              <w:top w:val="nil"/>
              <w:left w:val="nil"/>
              <w:bottom w:val="single" w:sz="4" w:space="0" w:color="auto"/>
              <w:right w:val="single" w:sz="4" w:space="0" w:color="auto"/>
            </w:tcBorders>
            <w:shd w:val="clear" w:color="auto" w:fill="auto"/>
            <w:noWrap/>
            <w:vAlign w:val="bottom"/>
            <w:hideMark/>
          </w:tcPr>
          <w:p w14:paraId="0CF0BE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F0703D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18453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208</w:t>
            </w:r>
          </w:p>
        </w:tc>
        <w:tc>
          <w:tcPr>
            <w:tcW w:w="8391" w:type="dxa"/>
            <w:tcBorders>
              <w:top w:val="nil"/>
              <w:left w:val="nil"/>
              <w:bottom w:val="single" w:sz="4" w:space="0" w:color="auto"/>
              <w:right w:val="single" w:sz="4" w:space="0" w:color="auto"/>
            </w:tcBorders>
            <w:shd w:val="clear" w:color="auto" w:fill="auto"/>
            <w:noWrap/>
            <w:vAlign w:val="bottom"/>
            <w:hideMark/>
          </w:tcPr>
          <w:p w14:paraId="2A24561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B02430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2B79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209</w:t>
            </w:r>
          </w:p>
        </w:tc>
        <w:tc>
          <w:tcPr>
            <w:tcW w:w="8391" w:type="dxa"/>
            <w:tcBorders>
              <w:top w:val="nil"/>
              <w:left w:val="nil"/>
              <w:bottom w:val="single" w:sz="4" w:space="0" w:color="auto"/>
              <w:right w:val="single" w:sz="4" w:space="0" w:color="auto"/>
            </w:tcBorders>
            <w:shd w:val="clear" w:color="auto" w:fill="auto"/>
            <w:noWrap/>
            <w:vAlign w:val="bottom"/>
            <w:hideMark/>
          </w:tcPr>
          <w:p w14:paraId="2DE9522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B8211E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D1D2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210</w:t>
            </w:r>
          </w:p>
        </w:tc>
        <w:tc>
          <w:tcPr>
            <w:tcW w:w="8391" w:type="dxa"/>
            <w:tcBorders>
              <w:top w:val="nil"/>
              <w:left w:val="nil"/>
              <w:bottom w:val="single" w:sz="4" w:space="0" w:color="auto"/>
              <w:right w:val="single" w:sz="4" w:space="0" w:color="auto"/>
            </w:tcBorders>
            <w:shd w:val="clear" w:color="auto" w:fill="auto"/>
            <w:noWrap/>
            <w:vAlign w:val="bottom"/>
            <w:hideMark/>
          </w:tcPr>
          <w:p w14:paraId="1C9502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D4F0D6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F6A22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211</w:t>
            </w:r>
          </w:p>
        </w:tc>
        <w:tc>
          <w:tcPr>
            <w:tcW w:w="8391" w:type="dxa"/>
            <w:tcBorders>
              <w:top w:val="nil"/>
              <w:left w:val="nil"/>
              <w:bottom w:val="single" w:sz="4" w:space="0" w:color="auto"/>
              <w:right w:val="single" w:sz="4" w:space="0" w:color="auto"/>
            </w:tcBorders>
            <w:shd w:val="clear" w:color="auto" w:fill="auto"/>
            <w:noWrap/>
            <w:vAlign w:val="bottom"/>
            <w:hideMark/>
          </w:tcPr>
          <w:p w14:paraId="7BB802C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DE441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C2913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212</w:t>
            </w:r>
          </w:p>
        </w:tc>
        <w:tc>
          <w:tcPr>
            <w:tcW w:w="8391" w:type="dxa"/>
            <w:tcBorders>
              <w:top w:val="nil"/>
              <w:left w:val="nil"/>
              <w:bottom w:val="single" w:sz="4" w:space="0" w:color="auto"/>
              <w:right w:val="single" w:sz="4" w:space="0" w:color="auto"/>
            </w:tcBorders>
            <w:shd w:val="clear" w:color="auto" w:fill="auto"/>
            <w:noWrap/>
            <w:vAlign w:val="bottom"/>
            <w:hideMark/>
          </w:tcPr>
          <w:p w14:paraId="0F49F8E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BA72D9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E699C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213</w:t>
            </w:r>
          </w:p>
        </w:tc>
        <w:tc>
          <w:tcPr>
            <w:tcW w:w="8391" w:type="dxa"/>
            <w:tcBorders>
              <w:top w:val="nil"/>
              <w:left w:val="nil"/>
              <w:bottom w:val="single" w:sz="4" w:space="0" w:color="auto"/>
              <w:right w:val="single" w:sz="4" w:space="0" w:color="auto"/>
            </w:tcBorders>
            <w:shd w:val="clear" w:color="auto" w:fill="auto"/>
            <w:noWrap/>
            <w:vAlign w:val="bottom"/>
            <w:hideMark/>
          </w:tcPr>
          <w:p w14:paraId="49A5E0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14B761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8D076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214</w:t>
            </w:r>
          </w:p>
        </w:tc>
        <w:tc>
          <w:tcPr>
            <w:tcW w:w="8391" w:type="dxa"/>
            <w:tcBorders>
              <w:top w:val="nil"/>
              <w:left w:val="nil"/>
              <w:bottom w:val="single" w:sz="4" w:space="0" w:color="auto"/>
              <w:right w:val="single" w:sz="4" w:space="0" w:color="auto"/>
            </w:tcBorders>
            <w:shd w:val="clear" w:color="auto" w:fill="auto"/>
            <w:noWrap/>
            <w:vAlign w:val="bottom"/>
            <w:hideMark/>
          </w:tcPr>
          <w:p w14:paraId="58618C2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6FD59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FD03E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215</w:t>
            </w:r>
          </w:p>
        </w:tc>
        <w:tc>
          <w:tcPr>
            <w:tcW w:w="8391" w:type="dxa"/>
            <w:tcBorders>
              <w:top w:val="nil"/>
              <w:left w:val="nil"/>
              <w:bottom w:val="single" w:sz="4" w:space="0" w:color="auto"/>
              <w:right w:val="single" w:sz="4" w:space="0" w:color="auto"/>
            </w:tcBorders>
            <w:shd w:val="clear" w:color="auto" w:fill="auto"/>
            <w:noWrap/>
            <w:vAlign w:val="bottom"/>
            <w:hideMark/>
          </w:tcPr>
          <w:p w14:paraId="238A8DD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C8F24D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62821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216</w:t>
            </w:r>
          </w:p>
        </w:tc>
        <w:tc>
          <w:tcPr>
            <w:tcW w:w="8391" w:type="dxa"/>
            <w:tcBorders>
              <w:top w:val="nil"/>
              <w:left w:val="nil"/>
              <w:bottom w:val="single" w:sz="4" w:space="0" w:color="auto"/>
              <w:right w:val="single" w:sz="4" w:space="0" w:color="auto"/>
            </w:tcBorders>
            <w:shd w:val="clear" w:color="auto" w:fill="auto"/>
            <w:noWrap/>
            <w:vAlign w:val="bottom"/>
            <w:hideMark/>
          </w:tcPr>
          <w:p w14:paraId="24264E1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2CB97F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86484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217</w:t>
            </w:r>
          </w:p>
        </w:tc>
        <w:tc>
          <w:tcPr>
            <w:tcW w:w="8391" w:type="dxa"/>
            <w:tcBorders>
              <w:top w:val="nil"/>
              <w:left w:val="nil"/>
              <w:bottom w:val="single" w:sz="4" w:space="0" w:color="auto"/>
              <w:right w:val="single" w:sz="4" w:space="0" w:color="auto"/>
            </w:tcBorders>
            <w:shd w:val="clear" w:color="auto" w:fill="auto"/>
            <w:noWrap/>
            <w:vAlign w:val="bottom"/>
            <w:hideMark/>
          </w:tcPr>
          <w:p w14:paraId="1C90319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0223B3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90DED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218</w:t>
            </w:r>
          </w:p>
        </w:tc>
        <w:tc>
          <w:tcPr>
            <w:tcW w:w="8391" w:type="dxa"/>
            <w:tcBorders>
              <w:top w:val="nil"/>
              <w:left w:val="nil"/>
              <w:bottom w:val="single" w:sz="4" w:space="0" w:color="auto"/>
              <w:right w:val="single" w:sz="4" w:space="0" w:color="auto"/>
            </w:tcBorders>
            <w:shd w:val="clear" w:color="auto" w:fill="auto"/>
            <w:noWrap/>
            <w:vAlign w:val="bottom"/>
            <w:hideMark/>
          </w:tcPr>
          <w:p w14:paraId="4BC1428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F378E0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47793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219</w:t>
            </w:r>
          </w:p>
        </w:tc>
        <w:tc>
          <w:tcPr>
            <w:tcW w:w="8391" w:type="dxa"/>
            <w:tcBorders>
              <w:top w:val="nil"/>
              <w:left w:val="nil"/>
              <w:bottom w:val="single" w:sz="4" w:space="0" w:color="auto"/>
              <w:right w:val="single" w:sz="4" w:space="0" w:color="auto"/>
            </w:tcBorders>
            <w:shd w:val="clear" w:color="auto" w:fill="auto"/>
            <w:noWrap/>
            <w:vAlign w:val="bottom"/>
            <w:hideMark/>
          </w:tcPr>
          <w:p w14:paraId="6D01F59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EA757A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516DA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220</w:t>
            </w:r>
          </w:p>
        </w:tc>
        <w:tc>
          <w:tcPr>
            <w:tcW w:w="8391" w:type="dxa"/>
            <w:tcBorders>
              <w:top w:val="nil"/>
              <w:left w:val="nil"/>
              <w:bottom w:val="single" w:sz="4" w:space="0" w:color="auto"/>
              <w:right w:val="single" w:sz="4" w:space="0" w:color="auto"/>
            </w:tcBorders>
            <w:shd w:val="clear" w:color="auto" w:fill="auto"/>
            <w:noWrap/>
            <w:vAlign w:val="bottom"/>
            <w:hideMark/>
          </w:tcPr>
          <w:p w14:paraId="7BE86CE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6424D9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D9707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221</w:t>
            </w:r>
          </w:p>
        </w:tc>
        <w:tc>
          <w:tcPr>
            <w:tcW w:w="8391" w:type="dxa"/>
            <w:tcBorders>
              <w:top w:val="nil"/>
              <w:left w:val="nil"/>
              <w:bottom w:val="single" w:sz="4" w:space="0" w:color="auto"/>
              <w:right w:val="single" w:sz="4" w:space="0" w:color="auto"/>
            </w:tcBorders>
            <w:shd w:val="clear" w:color="auto" w:fill="auto"/>
            <w:noWrap/>
            <w:vAlign w:val="bottom"/>
            <w:hideMark/>
          </w:tcPr>
          <w:p w14:paraId="74BC48D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14D979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A8A28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222</w:t>
            </w:r>
          </w:p>
        </w:tc>
        <w:tc>
          <w:tcPr>
            <w:tcW w:w="8391" w:type="dxa"/>
            <w:tcBorders>
              <w:top w:val="nil"/>
              <w:left w:val="nil"/>
              <w:bottom w:val="single" w:sz="4" w:space="0" w:color="auto"/>
              <w:right w:val="single" w:sz="4" w:space="0" w:color="auto"/>
            </w:tcBorders>
            <w:shd w:val="clear" w:color="auto" w:fill="auto"/>
            <w:noWrap/>
            <w:vAlign w:val="bottom"/>
            <w:hideMark/>
          </w:tcPr>
          <w:p w14:paraId="2870FA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39203F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BC4B8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223</w:t>
            </w:r>
          </w:p>
        </w:tc>
        <w:tc>
          <w:tcPr>
            <w:tcW w:w="8391" w:type="dxa"/>
            <w:tcBorders>
              <w:top w:val="nil"/>
              <w:left w:val="nil"/>
              <w:bottom w:val="single" w:sz="4" w:space="0" w:color="auto"/>
              <w:right w:val="single" w:sz="4" w:space="0" w:color="auto"/>
            </w:tcBorders>
            <w:shd w:val="clear" w:color="auto" w:fill="auto"/>
            <w:noWrap/>
            <w:vAlign w:val="bottom"/>
            <w:hideMark/>
          </w:tcPr>
          <w:p w14:paraId="1AAB2AB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5AEAF1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B027D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224</w:t>
            </w:r>
          </w:p>
        </w:tc>
        <w:tc>
          <w:tcPr>
            <w:tcW w:w="8391" w:type="dxa"/>
            <w:tcBorders>
              <w:top w:val="nil"/>
              <w:left w:val="nil"/>
              <w:bottom w:val="single" w:sz="4" w:space="0" w:color="auto"/>
              <w:right w:val="single" w:sz="4" w:space="0" w:color="auto"/>
            </w:tcBorders>
            <w:shd w:val="clear" w:color="auto" w:fill="auto"/>
            <w:noWrap/>
            <w:vAlign w:val="bottom"/>
            <w:hideMark/>
          </w:tcPr>
          <w:p w14:paraId="17F5A45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D59677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80E1F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225</w:t>
            </w:r>
          </w:p>
        </w:tc>
        <w:tc>
          <w:tcPr>
            <w:tcW w:w="8391" w:type="dxa"/>
            <w:tcBorders>
              <w:top w:val="nil"/>
              <w:left w:val="nil"/>
              <w:bottom w:val="single" w:sz="4" w:space="0" w:color="auto"/>
              <w:right w:val="single" w:sz="4" w:space="0" w:color="auto"/>
            </w:tcBorders>
            <w:shd w:val="clear" w:color="auto" w:fill="auto"/>
            <w:noWrap/>
            <w:vAlign w:val="bottom"/>
            <w:hideMark/>
          </w:tcPr>
          <w:p w14:paraId="406AD42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A5D052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E3C3E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226</w:t>
            </w:r>
          </w:p>
        </w:tc>
        <w:tc>
          <w:tcPr>
            <w:tcW w:w="8391" w:type="dxa"/>
            <w:tcBorders>
              <w:top w:val="nil"/>
              <w:left w:val="nil"/>
              <w:bottom w:val="single" w:sz="4" w:space="0" w:color="auto"/>
              <w:right w:val="single" w:sz="4" w:space="0" w:color="auto"/>
            </w:tcBorders>
            <w:shd w:val="clear" w:color="auto" w:fill="auto"/>
            <w:noWrap/>
            <w:vAlign w:val="bottom"/>
            <w:hideMark/>
          </w:tcPr>
          <w:p w14:paraId="41E071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78ECC9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9B09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227</w:t>
            </w:r>
          </w:p>
        </w:tc>
        <w:tc>
          <w:tcPr>
            <w:tcW w:w="8391" w:type="dxa"/>
            <w:tcBorders>
              <w:top w:val="nil"/>
              <w:left w:val="nil"/>
              <w:bottom w:val="single" w:sz="4" w:space="0" w:color="auto"/>
              <w:right w:val="single" w:sz="4" w:space="0" w:color="auto"/>
            </w:tcBorders>
            <w:shd w:val="clear" w:color="auto" w:fill="auto"/>
            <w:noWrap/>
            <w:vAlign w:val="bottom"/>
            <w:hideMark/>
          </w:tcPr>
          <w:p w14:paraId="7FCD06E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0F9B2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4AD2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228</w:t>
            </w:r>
          </w:p>
        </w:tc>
        <w:tc>
          <w:tcPr>
            <w:tcW w:w="8391" w:type="dxa"/>
            <w:tcBorders>
              <w:top w:val="nil"/>
              <w:left w:val="nil"/>
              <w:bottom w:val="single" w:sz="4" w:space="0" w:color="auto"/>
              <w:right w:val="single" w:sz="4" w:space="0" w:color="auto"/>
            </w:tcBorders>
            <w:shd w:val="clear" w:color="auto" w:fill="auto"/>
            <w:noWrap/>
            <w:vAlign w:val="bottom"/>
            <w:hideMark/>
          </w:tcPr>
          <w:p w14:paraId="1D700F8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03FA25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C1335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229</w:t>
            </w:r>
          </w:p>
        </w:tc>
        <w:tc>
          <w:tcPr>
            <w:tcW w:w="8391" w:type="dxa"/>
            <w:tcBorders>
              <w:top w:val="nil"/>
              <w:left w:val="nil"/>
              <w:bottom w:val="single" w:sz="4" w:space="0" w:color="auto"/>
              <w:right w:val="single" w:sz="4" w:space="0" w:color="auto"/>
            </w:tcBorders>
            <w:shd w:val="clear" w:color="auto" w:fill="auto"/>
            <w:noWrap/>
            <w:vAlign w:val="bottom"/>
            <w:hideMark/>
          </w:tcPr>
          <w:p w14:paraId="42DA6AC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CD39CC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43F7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230</w:t>
            </w:r>
          </w:p>
        </w:tc>
        <w:tc>
          <w:tcPr>
            <w:tcW w:w="8391" w:type="dxa"/>
            <w:tcBorders>
              <w:top w:val="nil"/>
              <w:left w:val="nil"/>
              <w:bottom w:val="single" w:sz="4" w:space="0" w:color="auto"/>
              <w:right w:val="single" w:sz="4" w:space="0" w:color="auto"/>
            </w:tcBorders>
            <w:shd w:val="clear" w:color="auto" w:fill="auto"/>
            <w:noWrap/>
            <w:vAlign w:val="bottom"/>
            <w:hideMark/>
          </w:tcPr>
          <w:p w14:paraId="2E786B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9DC592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317BC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231</w:t>
            </w:r>
          </w:p>
        </w:tc>
        <w:tc>
          <w:tcPr>
            <w:tcW w:w="8391" w:type="dxa"/>
            <w:tcBorders>
              <w:top w:val="nil"/>
              <w:left w:val="nil"/>
              <w:bottom w:val="single" w:sz="4" w:space="0" w:color="auto"/>
              <w:right w:val="single" w:sz="4" w:space="0" w:color="auto"/>
            </w:tcBorders>
            <w:shd w:val="clear" w:color="auto" w:fill="auto"/>
            <w:noWrap/>
            <w:vAlign w:val="bottom"/>
            <w:hideMark/>
          </w:tcPr>
          <w:p w14:paraId="2E65FE5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FDE0A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541FE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232</w:t>
            </w:r>
          </w:p>
        </w:tc>
        <w:tc>
          <w:tcPr>
            <w:tcW w:w="8391" w:type="dxa"/>
            <w:tcBorders>
              <w:top w:val="nil"/>
              <w:left w:val="nil"/>
              <w:bottom w:val="single" w:sz="4" w:space="0" w:color="auto"/>
              <w:right w:val="single" w:sz="4" w:space="0" w:color="auto"/>
            </w:tcBorders>
            <w:shd w:val="clear" w:color="auto" w:fill="auto"/>
            <w:noWrap/>
            <w:vAlign w:val="bottom"/>
            <w:hideMark/>
          </w:tcPr>
          <w:p w14:paraId="7759B8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1ED504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9FBD6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233</w:t>
            </w:r>
          </w:p>
        </w:tc>
        <w:tc>
          <w:tcPr>
            <w:tcW w:w="8391" w:type="dxa"/>
            <w:tcBorders>
              <w:top w:val="nil"/>
              <w:left w:val="nil"/>
              <w:bottom w:val="single" w:sz="4" w:space="0" w:color="auto"/>
              <w:right w:val="single" w:sz="4" w:space="0" w:color="auto"/>
            </w:tcBorders>
            <w:shd w:val="clear" w:color="auto" w:fill="auto"/>
            <w:noWrap/>
            <w:vAlign w:val="bottom"/>
            <w:hideMark/>
          </w:tcPr>
          <w:p w14:paraId="18312F3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D65C72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2DCB4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234</w:t>
            </w:r>
          </w:p>
        </w:tc>
        <w:tc>
          <w:tcPr>
            <w:tcW w:w="8391" w:type="dxa"/>
            <w:tcBorders>
              <w:top w:val="nil"/>
              <w:left w:val="nil"/>
              <w:bottom w:val="single" w:sz="4" w:space="0" w:color="auto"/>
              <w:right w:val="single" w:sz="4" w:space="0" w:color="auto"/>
            </w:tcBorders>
            <w:shd w:val="clear" w:color="auto" w:fill="auto"/>
            <w:noWrap/>
            <w:vAlign w:val="bottom"/>
            <w:hideMark/>
          </w:tcPr>
          <w:p w14:paraId="0FDD071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DB4742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96468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235</w:t>
            </w:r>
          </w:p>
        </w:tc>
        <w:tc>
          <w:tcPr>
            <w:tcW w:w="8391" w:type="dxa"/>
            <w:tcBorders>
              <w:top w:val="nil"/>
              <w:left w:val="nil"/>
              <w:bottom w:val="single" w:sz="4" w:space="0" w:color="auto"/>
              <w:right w:val="single" w:sz="4" w:space="0" w:color="auto"/>
            </w:tcBorders>
            <w:shd w:val="clear" w:color="auto" w:fill="auto"/>
            <w:noWrap/>
            <w:vAlign w:val="bottom"/>
            <w:hideMark/>
          </w:tcPr>
          <w:p w14:paraId="041BE88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B3F0B1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DA138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236</w:t>
            </w:r>
          </w:p>
        </w:tc>
        <w:tc>
          <w:tcPr>
            <w:tcW w:w="8391" w:type="dxa"/>
            <w:tcBorders>
              <w:top w:val="nil"/>
              <w:left w:val="nil"/>
              <w:bottom w:val="single" w:sz="4" w:space="0" w:color="auto"/>
              <w:right w:val="single" w:sz="4" w:space="0" w:color="auto"/>
            </w:tcBorders>
            <w:shd w:val="clear" w:color="auto" w:fill="auto"/>
            <w:noWrap/>
            <w:vAlign w:val="bottom"/>
            <w:hideMark/>
          </w:tcPr>
          <w:p w14:paraId="1F2CF85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D872A5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98B4F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237</w:t>
            </w:r>
          </w:p>
        </w:tc>
        <w:tc>
          <w:tcPr>
            <w:tcW w:w="8391" w:type="dxa"/>
            <w:tcBorders>
              <w:top w:val="nil"/>
              <w:left w:val="nil"/>
              <w:bottom w:val="single" w:sz="4" w:space="0" w:color="auto"/>
              <w:right w:val="single" w:sz="4" w:space="0" w:color="auto"/>
            </w:tcBorders>
            <w:shd w:val="clear" w:color="auto" w:fill="auto"/>
            <w:noWrap/>
            <w:vAlign w:val="bottom"/>
            <w:hideMark/>
          </w:tcPr>
          <w:p w14:paraId="6963322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9146E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709D0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238</w:t>
            </w:r>
          </w:p>
        </w:tc>
        <w:tc>
          <w:tcPr>
            <w:tcW w:w="8391" w:type="dxa"/>
            <w:tcBorders>
              <w:top w:val="nil"/>
              <w:left w:val="nil"/>
              <w:bottom w:val="single" w:sz="4" w:space="0" w:color="auto"/>
              <w:right w:val="single" w:sz="4" w:space="0" w:color="auto"/>
            </w:tcBorders>
            <w:shd w:val="clear" w:color="auto" w:fill="auto"/>
            <w:noWrap/>
            <w:vAlign w:val="bottom"/>
            <w:hideMark/>
          </w:tcPr>
          <w:p w14:paraId="2C4509A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4B3763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590A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239</w:t>
            </w:r>
          </w:p>
        </w:tc>
        <w:tc>
          <w:tcPr>
            <w:tcW w:w="8391" w:type="dxa"/>
            <w:tcBorders>
              <w:top w:val="nil"/>
              <w:left w:val="nil"/>
              <w:bottom w:val="single" w:sz="4" w:space="0" w:color="auto"/>
              <w:right w:val="single" w:sz="4" w:space="0" w:color="auto"/>
            </w:tcBorders>
            <w:shd w:val="clear" w:color="auto" w:fill="auto"/>
            <w:noWrap/>
            <w:vAlign w:val="bottom"/>
            <w:hideMark/>
          </w:tcPr>
          <w:p w14:paraId="79F26FA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B81FA3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CB470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240</w:t>
            </w:r>
          </w:p>
        </w:tc>
        <w:tc>
          <w:tcPr>
            <w:tcW w:w="8391" w:type="dxa"/>
            <w:tcBorders>
              <w:top w:val="nil"/>
              <w:left w:val="nil"/>
              <w:bottom w:val="single" w:sz="4" w:space="0" w:color="auto"/>
              <w:right w:val="single" w:sz="4" w:space="0" w:color="auto"/>
            </w:tcBorders>
            <w:shd w:val="clear" w:color="auto" w:fill="auto"/>
            <w:noWrap/>
            <w:vAlign w:val="bottom"/>
            <w:hideMark/>
          </w:tcPr>
          <w:p w14:paraId="38713EC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4870F1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69B47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241</w:t>
            </w:r>
          </w:p>
        </w:tc>
        <w:tc>
          <w:tcPr>
            <w:tcW w:w="8391" w:type="dxa"/>
            <w:tcBorders>
              <w:top w:val="nil"/>
              <w:left w:val="nil"/>
              <w:bottom w:val="single" w:sz="4" w:space="0" w:color="auto"/>
              <w:right w:val="single" w:sz="4" w:space="0" w:color="auto"/>
            </w:tcBorders>
            <w:shd w:val="clear" w:color="auto" w:fill="auto"/>
            <w:noWrap/>
            <w:vAlign w:val="bottom"/>
            <w:hideMark/>
          </w:tcPr>
          <w:p w14:paraId="163E712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0C9AA5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5A310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242</w:t>
            </w:r>
          </w:p>
        </w:tc>
        <w:tc>
          <w:tcPr>
            <w:tcW w:w="8391" w:type="dxa"/>
            <w:tcBorders>
              <w:top w:val="nil"/>
              <w:left w:val="nil"/>
              <w:bottom w:val="single" w:sz="4" w:space="0" w:color="auto"/>
              <w:right w:val="single" w:sz="4" w:space="0" w:color="auto"/>
            </w:tcBorders>
            <w:shd w:val="clear" w:color="auto" w:fill="auto"/>
            <w:noWrap/>
            <w:vAlign w:val="bottom"/>
            <w:hideMark/>
          </w:tcPr>
          <w:p w14:paraId="2B18C85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A91A37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996A9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243</w:t>
            </w:r>
          </w:p>
        </w:tc>
        <w:tc>
          <w:tcPr>
            <w:tcW w:w="8391" w:type="dxa"/>
            <w:tcBorders>
              <w:top w:val="nil"/>
              <w:left w:val="nil"/>
              <w:bottom w:val="single" w:sz="4" w:space="0" w:color="auto"/>
              <w:right w:val="single" w:sz="4" w:space="0" w:color="auto"/>
            </w:tcBorders>
            <w:shd w:val="clear" w:color="auto" w:fill="auto"/>
            <w:noWrap/>
            <w:vAlign w:val="bottom"/>
            <w:hideMark/>
          </w:tcPr>
          <w:p w14:paraId="2F9AA3F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0E4252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38A01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244</w:t>
            </w:r>
          </w:p>
        </w:tc>
        <w:tc>
          <w:tcPr>
            <w:tcW w:w="8391" w:type="dxa"/>
            <w:tcBorders>
              <w:top w:val="nil"/>
              <w:left w:val="nil"/>
              <w:bottom w:val="single" w:sz="4" w:space="0" w:color="auto"/>
              <w:right w:val="single" w:sz="4" w:space="0" w:color="auto"/>
            </w:tcBorders>
            <w:shd w:val="clear" w:color="auto" w:fill="auto"/>
            <w:noWrap/>
            <w:vAlign w:val="bottom"/>
            <w:hideMark/>
          </w:tcPr>
          <w:p w14:paraId="37624B0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822110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712C9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245</w:t>
            </w:r>
          </w:p>
        </w:tc>
        <w:tc>
          <w:tcPr>
            <w:tcW w:w="8391" w:type="dxa"/>
            <w:tcBorders>
              <w:top w:val="nil"/>
              <w:left w:val="nil"/>
              <w:bottom w:val="single" w:sz="4" w:space="0" w:color="auto"/>
              <w:right w:val="single" w:sz="4" w:space="0" w:color="auto"/>
            </w:tcBorders>
            <w:shd w:val="clear" w:color="auto" w:fill="auto"/>
            <w:noWrap/>
            <w:vAlign w:val="bottom"/>
            <w:hideMark/>
          </w:tcPr>
          <w:p w14:paraId="1FC79EC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B463E9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F50FB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246</w:t>
            </w:r>
          </w:p>
        </w:tc>
        <w:tc>
          <w:tcPr>
            <w:tcW w:w="8391" w:type="dxa"/>
            <w:tcBorders>
              <w:top w:val="nil"/>
              <w:left w:val="nil"/>
              <w:bottom w:val="single" w:sz="4" w:space="0" w:color="auto"/>
              <w:right w:val="single" w:sz="4" w:space="0" w:color="auto"/>
            </w:tcBorders>
            <w:shd w:val="clear" w:color="auto" w:fill="auto"/>
            <w:noWrap/>
            <w:vAlign w:val="bottom"/>
            <w:hideMark/>
          </w:tcPr>
          <w:p w14:paraId="1D69B4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68A1BA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DB576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247</w:t>
            </w:r>
          </w:p>
        </w:tc>
        <w:tc>
          <w:tcPr>
            <w:tcW w:w="8391" w:type="dxa"/>
            <w:tcBorders>
              <w:top w:val="nil"/>
              <w:left w:val="nil"/>
              <w:bottom w:val="single" w:sz="4" w:space="0" w:color="auto"/>
              <w:right w:val="single" w:sz="4" w:space="0" w:color="auto"/>
            </w:tcBorders>
            <w:shd w:val="clear" w:color="auto" w:fill="auto"/>
            <w:noWrap/>
            <w:vAlign w:val="bottom"/>
            <w:hideMark/>
          </w:tcPr>
          <w:p w14:paraId="09B6027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626EC2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5295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248</w:t>
            </w:r>
          </w:p>
        </w:tc>
        <w:tc>
          <w:tcPr>
            <w:tcW w:w="8391" w:type="dxa"/>
            <w:tcBorders>
              <w:top w:val="nil"/>
              <w:left w:val="nil"/>
              <w:bottom w:val="single" w:sz="4" w:space="0" w:color="auto"/>
              <w:right w:val="single" w:sz="4" w:space="0" w:color="auto"/>
            </w:tcBorders>
            <w:shd w:val="clear" w:color="auto" w:fill="auto"/>
            <w:noWrap/>
            <w:vAlign w:val="bottom"/>
            <w:hideMark/>
          </w:tcPr>
          <w:p w14:paraId="4A2C077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91F9B2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3E1C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249</w:t>
            </w:r>
          </w:p>
        </w:tc>
        <w:tc>
          <w:tcPr>
            <w:tcW w:w="8391" w:type="dxa"/>
            <w:tcBorders>
              <w:top w:val="nil"/>
              <w:left w:val="nil"/>
              <w:bottom w:val="single" w:sz="4" w:space="0" w:color="auto"/>
              <w:right w:val="single" w:sz="4" w:space="0" w:color="auto"/>
            </w:tcBorders>
            <w:shd w:val="clear" w:color="auto" w:fill="auto"/>
            <w:noWrap/>
            <w:vAlign w:val="bottom"/>
            <w:hideMark/>
          </w:tcPr>
          <w:p w14:paraId="5FE040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30039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8FE58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250</w:t>
            </w:r>
          </w:p>
        </w:tc>
        <w:tc>
          <w:tcPr>
            <w:tcW w:w="8391" w:type="dxa"/>
            <w:tcBorders>
              <w:top w:val="nil"/>
              <w:left w:val="nil"/>
              <w:bottom w:val="single" w:sz="4" w:space="0" w:color="auto"/>
              <w:right w:val="single" w:sz="4" w:space="0" w:color="auto"/>
            </w:tcBorders>
            <w:shd w:val="clear" w:color="auto" w:fill="auto"/>
            <w:noWrap/>
            <w:vAlign w:val="bottom"/>
            <w:hideMark/>
          </w:tcPr>
          <w:p w14:paraId="07648AD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62C713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05D63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251</w:t>
            </w:r>
          </w:p>
        </w:tc>
        <w:tc>
          <w:tcPr>
            <w:tcW w:w="8391" w:type="dxa"/>
            <w:tcBorders>
              <w:top w:val="nil"/>
              <w:left w:val="nil"/>
              <w:bottom w:val="single" w:sz="4" w:space="0" w:color="auto"/>
              <w:right w:val="single" w:sz="4" w:space="0" w:color="auto"/>
            </w:tcBorders>
            <w:shd w:val="clear" w:color="auto" w:fill="auto"/>
            <w:noWrap/>
            <w:vAlign w:val="bottom"/>
            <w:hideMark/>
          </w:tcPr>
          <w:p w14:paraId="22F82E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FF9A6E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FF48C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252</w:t>
            </w:r>
          </w:p>
        </w:tc>
        <w:tc>
          <w:tcPr>
            <w:tcW w:w="8391" w:type="dxa"/>
            <w:tcBorders>
              <w:top w:val="nil"/>
              <w:left w:val="nil"/>
              <w:bottom w:val="single" w:sz="4" w:space="0" w:color="auto"/>
              <w:right w:val="single" w:sz="4" w:space="0" w:color="auto"/>
            </w:tcBorders>
            <w:shd w:val="clear" w:color="auto" w:fill="auto"/>
            <w:noWrap/>
            <w:vAlign w:val="bottom"/>
            <w:hideMark/>
          </w:tcPr>
          <w:p w14:paraId="0996F9C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E118B1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83E02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253</w:t>
            </w:r>
          </w:p>
        </w:tc>
        <w:tc>
          <w:tcPr>
            <w:tcW w:w="8391" w:type="dxa"/>
            <w:tcBorders>
              <w:top w:val="nil"/>
              <w:left w:val="nil"/>
              <w:bottom w:val="single" w:sz="4" w:space="0" w:color="auto"/>
              <w:right w:val="single" w:sz="4" w:space="0" w:color="auto"/>
            </w:tcBorders>
            <w:shd w:val="clear" w:color="auto" w:fill="auto"/>
            <w:noWrap/>
            <w:vAlign w:val="bottom"/>
            <w:hideMark/>
          </w:tcPr>
          <w:p w14:paraId="093C017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F0D8FA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1125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254</w:t>
            </w:r>
          </w:p>
        </w:tc>
        <w:tc>
          <w:tcPr>
            <w:tcW w:w="8391" w:type="dxa"/>
            <w:tcBorders>
              <w:top w:val="nil"/>
              <w:left w:val="nil"/>
              <w:bottom w:val="single" w:sz="4" w:space="0" w:color="auto"/>
              <w:right w:val="single" w:sz="4" w:space="0" w:color="auto"/>
            </w:tcBorders>
            <w:shd w:val="clear" w:color="auto" w:fill="auto"/>
            <w:noWrap/>
            <w:vAlign w:val="bottom"/>
            <w:hideMark/>
          </w:tcPr>
          <w:p w14:paraId="46C56D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10A1BC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4C61D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255</w:t>
            </w:r>
          </w:p>
        </w:tc>
        <w:tc>
          <w:tcPr>
            <w:tcW w:w="8391" w:type="dxa"/>
            <w:tcBorders>
              <w:top w:val="nil"/>
              <w:left w:val="nil"/>
              <w:bottom w:val="single" w:sz="4" w:space="0" w:color="auto"/>
              <w:right w:val="single" w:sz="4" w:space="0" w:color="auto"/>
            </w:tcBorders>
            <w:shd w:val="clear" w:color="auto" w:fill="auto"/>
            <w:noWrap/>
            <w:vAlign w:val="bottom"/>
            <w:hideMark/>
          </w:tcPr>
          <w:p w14:paraId="1B52581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C30C34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D9A98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256</w:t>
            </w:r>
          </w:p>
        </w:tc>
        <w:tc>
          <w:tcPr>
            <w:tcW w:w="8391" w:type="dxa"/>
            <w:tcBorders>
              <w:top w:val="nil"/>
              <w:left w:val="nil"/>
              <w:bottom w:val="single" w:sz="4" w:space="0" w:color="auto"/>
              <w:right w:val="single" w:sz="4" w:space="0" w:color="auto"/>
            </w:tcBorders>
            <w:shd w:val="clear" w:color="auto" w:fill="auto"/>
            <w:noWrap/>
            <w:vAlign w:val="bottom"/>
            <w:hideMark/>
          </w:tcPr>
          <w:p w14:paraId="284A0F1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E85BDD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C0A5A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257</w:t>
            </w:r>
          </w:p>
        </w:tc>
        <w:tc>
          <w:tcPr>
            <w:tcW w:w="8391" w:type="dxa"/>
            <w:tcBorders>
              <w:top w:val="nil"/>
              <w:left w:val="nil"/>
              <w:bottom w:val="single" w:sz="4" w:space="0" w:color="auto"/>
              <w:right w:val="single" w:sz="4" w:space="0" w:color="auto"/>
            </w:tcBorders>
            <w:shd w:val="clear" w:color="auto" w:fill="auto"/>
            <w:noWrap/>
            <w:vAlign w:val="bottom"/>
            <w:hideMark/>
          </w:tcPr>
          <w:p w14:paraId="3A9EF0B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E80ACC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D21DF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258</w:t>
            </w:r>
          </w:p>
        </w:tc>
        <w:tc>
          <w:tcPr>
            <w:tcW w:w="8391" w:type="dxa"/>
            <w:tcBorders>
              <w:top w:val="nil"/>
              <w:left w:val="nil"/>
              <w:bottom w:val="single" w:sz="4" w:space="0" w:color="auto"/>
              <w:right w:val="single" w:sz="4" w:space="0" w:color="auto"/>
            </w:tcBorders>
            <w:shd w:val="clear" w:color="auto" w:fill="auto"/>
            <w:noWrap/>
            <w:vAlign w:val="bottom"/>
            <w:hideMark/>
          </w:tcPr>
          <w:p w14:paraId="76D402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6349B3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719CD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259</w:t>
            </w:r>
          </w:p>
        </w:tc>
        <w:tc>
          <w:tcPr>
            <w:tcW w:w="8391" w:type="dxa"/>
            <w:tcBorders>
              <w:top w:val="nil"/>
              <w:left w:val="nil"/>
              <w:bottom w:val="single" w:sz="4" w:space="0" w:color="auto"/>
              <w:right w:val="single" w:sz="4" w:space="0" w:color="auto"/>
            </w:tcBorders>
            <w:shd w:val="clear" w:color="auto" w:fill="auto"/>
            <w:noWrap/>
            <w:vAlign w:val="bottom"/>
            <w:hideMark/>
          </w:tcPr>
          <w:p w14:paraId="469BE88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C0E44B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33B02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260</w:t>
            </w:r>
          </w:p>
        </w:tc>
        <w:tc>
          <w:tcPr>
            <w:tcW w:w="8391" w:type="dxa"/>
            <w:tcBorders>
              <w:top w:val="nil"/>
              <w:left w:val="nil"/>
              <w:bottom w:val="single" w:sz="4" w:space="0" w:color="auto"/>
              <w:right w:val="single" w:sz="4" w:space="0" w:color="auto"/>
            </w:tcBorders>
            <w:shd w:val="clear" w:color="auto" w:fill="auto"/>
            <w:noWrap/>
            <w:vAlign w:val="bottom"/>
            <w:hideMark/>
          </w:tcPr>
          <w:p w14:paraId="58FA795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423AD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6F043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261</w:t>
            </w:r>
          </w:p>
        </w:tc>
        <w:tc>
          <w:tcPr>
            <w:tcW w:w="8391" w:type="dxa"/>
            <w:tcBorders>
              <w:top w:val="nil"/>
              <w:left w:val="nil"/>
              <w:bottom w:val="single" w:sz="4" w:space="0" w:color="auto"/>
              <w:right w:val="single" w:sz="4" w:space="0" w:color="auto"/>
            </w:tcBorders>
            <w:shd w:val="clear" w:color="auto" w:fill="auto"/>
            <w:noWrap/>
            <w:vAlign w:val="bottom"/>
            <w:hideMark/>
          </w:tcPr>
          <w:p w14:paraId="40015C6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0646AA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D789F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262</w:t>
            </w:r>
          </w:p>
        </w:tc>
        <w:tc>
          <w:tcPr>
            <w:tcW w:w="8391" w:type="dxa"/>
            <w:tcBorders>
              <w:top w:val="nil"/>
              <w:left w:val="nil"/>
              <w:bottom w:val="single" w:sz="4" w:space="0" w:color="auto"/>
              <w:right w:val="single" w:sz="4" w:space="0" w:color="auto"/>
            </w:tcBorders>
            <w:shd w:val="clear" w:color="auto" w:fill="auto"/>
            <w:noWrap/>
            <w:vAlign w:val="bottom"/>
            <w:hideMark/>
          </w:tcPr>
          <w:p w14:paraId="39D4B65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8C02F8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5C0E8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263</w:t>
            </w:r>
          </w:p>
        </w:tc>
        <w:tc>
          <w:tcPr>
            <w:tcW w:w="8391" w:type="dxa"/>
            <w:tcBorders>
              <w:top w:val="nil"/>
              <w:left w:val="nil"/>
              <w:bottom w:val="single" w:sz="4" w:space="0" w:color="auto"/>
              <w:right w:val="single" w:sz="4" w:space="0" w:color="auto"/>
            </w:tcBorders>
            <w:shd w:val="clear" w:color="auto" w:fill="auto"/>
            <w:noWrap/>
            <w:vAlign w:val="bottom"/>
            <w:hideMark/>
          </w:tcPr>
          <w:p w14:paraId="41A597D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4CBA53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EB84D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264</w:t>
            </w:r>
          </w:p>
        </w:tc>
        <w:tc>
          <w:tcPr>
            <w:tcW w:w="8391" w:type="dxa"/>
            <w:tcBorders>
              <w:top w:val="nil"/>
              <w:left w:val="nil"/>
              <w:bottom w:val="single" w:sz="4" w:space="0" w:color="auto"/>
              <w:right w:val="single" w:sz="4" w:space="0" w:color="auto"/>
            </w:tcBorders>
            <w:shd w:val="clear" w:color="auto" w:fill="auto"/>
            <w:noWrap/>
            <w:vAlign w:val="bottom"/>
            <w:hideMark/>
          </w:tcPr>
          <w:p w14:paraId="1953F43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0AA24D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8ED9C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265</w:t>
            </w:r>
          </w:p>
        </w:tc>
        <w:tc>
          <w:tcPr>
            <w:tcW w:w="8391" w:type="dxa"/>
            <w:tcBorders>
              <w:top w:val="nil"/>
              <w:left w:val="nil"/>
              <w:bottom w:val="single" w:sz="4" w:space="0" w:color="auto"/>
              <w:right w:val="single" w:sz="4" w:space="0" w:color="auto"/>
            </w:tcBorders>
            <w:shd w:val="clear" w:color="auto" w:fill="auto"/>
            <w:noWrap/>
            <w:vAlign w:val="bottom"/>
            <w:hideMark/>
          </w:tcPr>
          <w:p w14:paraId="2A4629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927417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533D3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266</w:t>
            </w:r>
          </w:p>
        </w:tc>
        <w:tc>
          <w:tcPr>
            <w:tcW w:w="8391" w:type="dxa"/>
            <w:tcBorders>
              <w:top w:val="nil"/>
              <w:left w:val="nil"/>
              <w:bottom w:val="single" w:sz="4" w:space="0" w:color="auto"/>
              <w:right w:val="single" w:sz="4" w:space="0" w:color="auto"/>
            </w:tcBorders>
            <w:shd w:val="clear" w:color="auto" w:fill="auto"/>
            <w:noWrap/>
            <w:vAlign w:val="bottom"/>
            <w:hideMark/>
          </w:tcPr>
          <w:p w14:paraId="6660584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CE50AA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07F38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267</w:t>
            </w:r>
          </w:p>
        </w:tc>
        <w:tc>
          <w:tcPr>
            <w:tcW w:w="8391" w:type="dxa"/>
            <w:tcBorders>
              <w:top w:val="nil"/>
              <w:left w:val="nil"/>
              <w:bottom w:val="single" w:sz="4" w:space="0" w:color="auto"/>
              <w:right w:val="single" w:sz="4" w:space="0" w:color="auto"/>
            </w:tcBorders>
            <w:shd w:val="clear" w:color="auto" w:fill="auto"/>
            <w:noWrap/>
            <w:vAlign w:val="bottom"/>
            <w:hideMark/>
          </w:tcPr>
          <w:p w14:paraId="56169F2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500B99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D5FD2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268</w:t>
            </w:r>
          </w:p>
        </w:tc>
        <w:tc>
          <w:tcPr>
            <w:tcW w:w="8391" w:type="dxa"/>
            <w:tcBorders>
              <w:top w:val="nil"/>
              <w:left w:val="nil"/>
              <w:bottom w:val="single" w:sz="4" w:space="0" w:color="auto"/>
              <w:right w:val="single" w:sz="4" w:space="0" w:color="auto"/>
            </w:tcBorders>
            <w:shd w:val="clear" w:color="auto" w:fill="auto"/>
            <w:noWrap/>
            <w:vAlign w:val="bottom"/>
            <w:hideMark/>
          </w:tcPr>
          <w:p w14:paraId="615CED1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01D09E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DBAF3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269</w:t>
            </w:r>
          </w:p>
        </w:tc>
        <w:tc>
          <w:tcPr>
            <w:tcW w:w="8391" w:type="dxa"/>
            <w:tcBorders>
              <w:top w:val="nil"/>
              <w:left w:val="nil"/>
              <w:bottom w:val="single" w:sz="4" w:space="0" w:color="auto"/>
              <w:right w:val="single" w:sz="4" w:space="0" w:color="auto"/>
            </w:tcBorders>
            <w:shd w:val="clear" w:color="auto" w:fill="auto"/>
            <w:noWrap/>
            <w:vAlign w:val="bottom"/>
            <w:hideMark/>
          </w:tcPr>
          <w:p w14:paraId="51DDAC0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354B80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11540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270</w:t>
            </w:r>
          </w:p>
        </w:tc>
        <w:tc>
          <w:tcPr>
            <w:tcW w:w="8391" w:type="dxa"/>
            <w:tcBorders>
              <w:top w:val="nil"/>
              <w:left w:val="nil"/>
              <w:bottom w:val="single" w:sz="4" w:space="0" w:color="auto"/>
              <w:right w:val="single" w:sz="4" w:space="0" w:color="auto"/>
            </w:tcBorders>
            <w:shd w:val="clear" w:color="auto" w:fill="auto"/>
            <w:noWrap/>
            <w:vAlign w:val="bottom"/>
            <w:hideMark/>
          </w:tcPr>
          <w:p w14:paraId="74D0A4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174E4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257FF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271</w:t>
            </w:r>
          </w:p>
        </w:tc>
        <w:tc>
          <w:tcPr>
            <w:tcW w:w="8391" w:type="dxa"/>
            <w:tcBorders>
              <w:top w:val="nil"/>
              <w:left w:val="nil"/>
              <w:bottom w:val="single" w:sz="4" w:space="0" w:color="auto"/>
              <w:right w:val="single" w:sz="4" w:space="0" w:color="auto"/>
            </w:tcBorders>
            <w:shd w:val="clear" w:color="auto" w:fill="auto"/>
            <w:noWrap/>
            <w:vAlign w:val="bottom"/>
            <w:hideMark/>
          </w:tcPr>
          <w:p w14:paraId="0DAC39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483B23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2387C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272</w:t>
            </w:r>
          </w:p>
        </w:tc>
        <w:tc>
          <w:tcPr>
            <w:tcW w:w="8391" w:type="dxa"/>
            <w:tcBorders>
              <w:top w:val="nil"/>
              <w:left w:val="nil"/>
              <w:bottom w:val="single" w:sz="4" w:space="0" w:color="auto"/>
              <w:right w:val="single" w:sz="4" w:space="0" w:color="auto"/>
            </w:tcBorders>
            <w:shd w:val="clear" w:color="auto" w:fill="auto"/>
            <w:noWrap/>
            <w:vAlign w:val="bottom"/>
            <w:hideMark/>
          </w:tcPr>
          <w:p w14:paraId="7E1C089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9B38EF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59154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273</w:t>
            </w:r>
          </w:p>
        </w:tc>
        <w:tc>
          <w:tcPr>
            <w:tcW w:w="8391" w:type="dxa"/>
            <w:tcBorders>
              <w:top w:val="nil"/>
              <w:left w:val="nil"/>
              <w:bottom w:val="single" w:sz="4" w:space="0" w:color="auto"/>
              <w:right w:val="single" w:sz="4" w:space="0" w:color="auto"/>
            </w:tcBorders>
            <w:shd w:val="clear" w:color="auto" w:fill="auto"/>
            <w:noWrap/>
            <w:vAlign w:val="bottom"/>
            <w:hideMark/>
          </w:tcPr>
          <w:p w14:paraId="439296E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898C23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80169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274</w:t>
            </w:r>
          </w:p>
        </w:tc>
        <w:tc>
          <w:tcPr>
            <w:tcW w:w="8391" w:type="dxa"/>
            <w:tcBorders>
              <w:top w:val="nil"/>
              <w:left w:val="nil"/>
              <w:bottom w:val="single" w:sz="4" w:space="0" w:color="auto"/>
              <w:right w:val="single" w:sz="4" w:space="0" w:color="auto"/>
            </w:tcBorders>
            <w:shd w:val="clear" w:color="auto" w:fill="auto"/>
            <w:noWrap/>
            <w:vAlign w:val="bottom"/>
            <w:hideMark/>
          </w:tcPr>
          <w:p w14:paraId="54EF3A3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8AAB42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5EC1D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275</w:t>
            </w:r>
          </w:p>
        </w:tc>
        <w:tc>
          <w:tcPr>
            <w:tcW w:w="8391" w:type="dxa"/>
            <w:tcBorders>
              <w:top w:val="nil"/>
              <w:left w:val="nil"/>
              <w:bottom w:val="single" w:sz="4" w:space="0" w:color="auto"/>
              <w:right w:val="single" w:sz="4" w:space="0" w:color="auto"/>
            </w:tcBorders>
            <w:shd w:val="clear" w:color="auto" w:fill="auto"/>
            <w:noWrap/>
            <w:vAlign w:val="bottom"/>
            <w:hideMark/>
          </w:tcPr>
          <w:p w14:paraId="293E5E0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0637F8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CDDB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276</w:t>
            </w:r>
          </w:p>
        </w:tc>
        <w:tc>
          <w:tcPr>
            <w:tcW w:w="8391" w:type="dxa"/>
            <w:tcBorders>
              <w:top w:val="nil"/>
              <w:left w:val="nil"/>
              <w:bottom w:val="single" w:sz="4" w:space="0" w:color="auto"/>
              <w:right w:val="single" w:sz="4" w:space="0" w:color="auto"/>
            </w:tcBorders>
            <w:shd w:val="clear" w:color="auto" w:fill="auto"/>
            <w:noWrap/>
            <w:vAlign w:val="bottom"/>
            <w:hideMark/>
          </w:tcPr>
          <w:p w14:paraId="1F72C10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FE477A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1F7BE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277</w:t>
            </w:r>
          </w:p>
        </w:tc>
        <w:tc>
          <w:tcPr>
            <w:tcW w:w="8391" w:type="dxa"/>
            <w:tcBorders>
              <w:top w:val="nil"/>
              <w:left w:val="nil"/>
              <w:bottom w:val="single" w:sz="4" w:space="0" w:color="auto"/>
              <w:right w:val="single" w:sz="4" w:space="0" w:color="auto"/>
            </w:tcBorders>
            <w:shd w:val="clear" w:color="auto" w:fill="auto"/>
            <w:noWrap/>
            <w:vAlign w:val="bottom"/>
            <w:hideMark/>
          </w:tcPr>
          <w:p w14:paraId="56E08F4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39ACCE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CED64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278</w:t>
            </w:r>
          </w:p>
        </w:tc>
        <w:tc>
          <w:tcPr>
            <w:tcW w:w="8391" w:type="dxa"/>
            <w:tcBorders>
              <w:top w:val="nil"/>
              <w:left w:val="nil"/>
              <w:bottom w:val="single" w:sz="4" w:space="0" w:color="auto"/>
              <w:right w:val="single" w:sz="4" w:space="0" w:color="auto"/>
            </w:tcBorders>
            <w:shd w:val="clear" w:color="auto" w:fill="auto"/>
            <w:noWrap/>
            <w:vAlign w:val="bottom"/>
            <w:hideMark/>
          </w:tcPr>
          <w:p w14:paraId="6BFF137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2C1F84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B423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279</w:t>
            </w:r>
          </w:p>
        </w:tc>
        <w:tc>
          <w:tcPr>
            <w:tcW w:w="8391" w:type="dxa"/>
            <w:tcBorders>
              <w:top w:val="nil"/>
              <w:left w:val="nil"/>
              <w:bottom w:val="single" w:sz="4" w:space="0" w:color="auto"/>
              <w:right w:val="single" w:sz="4" w:space="0" w:color="auto"/>
            </w:tcBorders>
            <w:shd w:val="clear" w:color="auto" w:fill="auto"/>
            <w:noWrap/>
            <w:vAlign w:val="bottom"/>
            <w:hideMark/>
          </w:tcPr>
          <w:p w14:paraId="1DC752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6F01AF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5E33B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280</w:t>
            </w:r>
          </w:p>
        </w:tc>
        <w:tc>
          <w:tcPr>
            <w:tcW w:w="8391" w:type="dxa"/>
            <w:tcBorders>
              <w:top w:val="nil"/>
              <w:left w:val="nil"/>
              <w:bottom w:val="single" w:sz="4" w:space="0" w:color="auto"/>
              <w:right w:val="single" w:sz="4" w:space="0" w:color="auto"/>
            </w:tcBorders>
            <w:shd w:val="clear" w:color="auto" w:fill="auto"/>
            <w:noWrap/>
            <w:vAlign w:val="bottom"/>
            <w:hideMark/>
          </w:tcPr>
          <w:p w14:paraId="46F2428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1580B8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47B70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281</w:t>
            </w:r>
          </w:p>
        </w:tc>
        <w:tc>
          <w:tcPr>
            <w:tcW w:w="8391" w:type="dxa"/>
            <w:tcBorders>
              <w:top w:val="nil"/>
              <w:left w:val="nil"/>
              <w:bottom w:val="single" w:sz="4" w:space="0" w:color="auto"/>
              <w:right w:val="single" w:sz="4" w:space="0" w:color="auto"/>
            </w:tcBorders>
            <w:shd w:val="clear" w:color="auto" w:fill="auto"/>
            <w:noWrap/>
            <w:vAlign w:val="bottom"/>
            <w:hideMark/>
          </w:tcPr>
          <w:p w14:paraId="5E46131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8B2C4F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BE817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282</w:t>
            </w:r>
          </w:p>
        </w:tc>
        <w:tc>
          <w:tcPr>
            <w:tcW w:w="8391" w:type="dxa"/>
            <w:tcBorders>
              <w:top w:val="nil"/>
              <w:left w:val="nil"/>
              <w:bottom w:val="single" w:sz="4" w:space="0" w:color="auto"/>
              <w:right w:val="single" w:sz="4" w:space="0" w:color="auto"/>
            </w:tcBorders>
            <w:shd w:val="clear" w:color="auto" w:fill="auto"/>
            <w:noWrap/>
            <w:vAlign w:val="bottom"/>
            <w:hideMark/>
          </w:tcPr>
          <w:p w14:paraId="4C79D37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EF265D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3B02C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283</w:t>
            </w:r>
          </w:p>
        </w:tc>
        <w:tc>
          <w:tcPr>
            <w:tcW w:w="8391" w:type="dxa"/>
            <w:tcBorders>
              <w:top w:val="nil"/>
              <w:left w:val="nil"/>
              <w:bottom w:val="single" w:sz="4" w:space="0" w:color="auto"/>
              <w:right w:val="single" w:sz="4" w:space="0" w:color="auto"/>
            </w:tcBorders>
            <w:shd w:val="clear" w:color="auto" w:fill="auto"/>
            <w:noWrap/>
            <w:vAlign w:val="bottom"/>
            <w:hideMark/>
          </w:tcPr>
          <w:p w14:paraId="5BE7995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B0AF38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3A9F2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284</w:t>
            </w:r>
          </w:p>
        </w:tc>
        <w:tc>
          <w:tcPr>
            <w:tcW w:w="8391" w:type="dxa"/>
            <w:tcBorders>
              <w:top w:val="nil"/>
              <w:left w:val="nil"/>
              <w:bottom w:val="single" w:sz="4" w:space="0" w:color="auto"/>
              <w:right w:val="single" w:sz="4" w:space="0" w:color="auto"/>
            </w:tcBorders>
            <w:shd w:val="clear" w:color="auto" w:fill="auto"/>
            <w:noWrap/>
            <w:vAlign w:val="bottom"/>
            <w:hideMark/>
          </w:tcPr>
          <w:p w14:paraId="27F8B38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27D451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2DDE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285</w:t>
            </w:r>
          </w:p>
        </w:tc>
        <w:tc>
          <w:tcPr>
            <w:tcW w:w="8391" w:type="dxa"/>
            <w:tcBorders>
              <w:top w:val="nil"/>
              <w:left w:val="nil"/>
              <w:bottom w:val="single" w:sz="4" w:space="0" w:color="auto"/>
              <w:right w:val="single" w:sz="4" w:space="0" w:color="auto"/>
            </w:tcBorders>
            <w:shd w:val="clear" w:color="auto" w:fill="auto"/>
            <w:noWrap/>
            <w:vAlign w:val="bottom"/>
            <w:hideMark/>
          </w:tcPr>
          <w:p w14:paraId="00B45DC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B37FAA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CFB7D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286</w:t>
            </w:r>
          </w:p>
        </w:tc>
        <w:tc>
          <w:tcPr>
            <w:tcW w:w="8391" w:type="dxa"/>
            <w:tcBorders>
              <w:top w:val="nil"/>
              <w:left w:val="nil"/>
              <w:bottom w:val="single" w:sz="4" w:space="0" w:color="auto"/>
              <w:right w:val="single" w:sz="4" w:space="0" w:color="auto"/>
            </w:tcBorders>
            <w:shd w:val="clear" w:color="auto" w:fill="auto"/>
            <w:noWrap/>
            <w:vAlign w:val="bottom"/>
            <w:hideMark/>
          </w:tcPr>
          <w:p w14:paraId="4DCC21C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02B710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969C3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287</w:t>
            </w:r>
          </w:p>
        </w:tc>
        <w:tc>
          <w:tcPr>
            <w:tcW w:w="8391" w:type="dxa"/>
            <w:tcBorders>
              <w:top w:val="nil"/>
              <w:left w:val="nil"/>
              <w:bottom w:val="single" w:sz="4" w:space="0" w:color="auto"/>
              <w:right w:val="single" w:sz="4" w:space="0" w:color="auto"/>
            </w:tcBorders>
            <w:shd w:val="clear" w:color="auto" w:fill="auto"/>
            <w:noWrap/>
            <w:vAlign w:val="bottom"/>
            <w:hideMark/>
          </w:tcPr>
          <w:p w14:paraId="35F4173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4AEC49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9BB71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288</w:t>
            </w:r>
          </w:p>
        </w:tc>
        <w:tc>
          <w:tcPr>
            <w:tcW w:w="8391" w:type="dxa"/>
            <w:tcBorders>
              <w:top w:val="nil"/>
              <w:left w:val="nil"/>
              <w:bottom w:val="single" w:sz="4" w:space="0" w:color="auto"/>
              <w:right w:val="single" w:sz="4" w:space="0" w:color="auto"/>
            </w:tcBorders>
            <w:shd w:val="clear" w:color="auto" w:fill="auto"/>
            <w:noWrap/>
            <w:vAlign w:val="bottom"/>
            <w:hideMark/>
          </w:tcPr>
          <w:p w14:paraId="69CAD0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C589C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B82D1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289</w:t>
            </w:r>
          </w:p>
        </w:tc>
        <w:tc>
          <w:tcPr>
            <w:tcW w:w="8391" w:type="dxa"/>
            <w:tcBorders>
              <w:top w:val="nil"/>
              <w:left w:val="nil"/>
              <w:bottom w:val="single" w:sz="4" w:space="0" w:color="auto"/>
              <w:right w:val="single" w:sz="4" w:space="0" w:color="auto"/>
            </w:tcBorders>
            <w:shd w:val="clear" w:color="auto" w:fill="auto"/>
            <w:noWrap/>
            <w:vAlign w:val="bottom"/>
            <w:hideMark/>
          </w:tcPr>
          <w:p w14:paraId="37A5D4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92036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43B64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290</w:t>
            </w:r>
          </w:p>
        </w:tc>
        <w:tc>
          <w:tcPr>
            <w:tcW w:w="8391" w:type="dxa"/>
            <w:tcBorders>
              <w:top w:val="nil"/>
              <w:left w:val="nil"/>
              <w:bottom w:val="single" w:sz="4" w:space="0" w:color="auto"/>
              <w:right w:val="single" w:sz="4" w:space="0" w:color="auto"/>
            </w:tcBorders>
            <w:shd w:val="clear" w:color="auto" w:fill="auto"/>
            <w:noWrap/>
            <w:vAlign w:val="bottom"/>
            <w:hideMark/>
          </w:tcPr>
          <w:p w14:paraId="28B51FC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7F192D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9900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291</w:t>
            </w:r>
          </w:p>
        </w:tc>
        <w:tc>
          <w:tcPr>
            <w:tcW w:w="8391" w:type="dxa"/>
            <w:tcBorders>
              <w:top w:val="nil"/>
              <w:left w:val="nil"/>
              <w:bottom w:val="single" w:sz="4" w:space="0" w:color="auto"/>
              <w:right w:val="single" w:sz="4" w:space="0" w:color="auto"/>
            </w:tcBorders>
            <w:shd w:val="clear" w:color="auto" w:fill="auto"/>
            <w:noWrap/>
            <w:vAlign w:val="bottom"/>
            <w:hideMark/>
          </w:tcPr>
          <w:p w14:paraId="53A97B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7CB7C1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9C08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292</w:t>
            </w:r>
          </w:p>
        </w:tc>
        <w:tc>
          <w:tcPr>
            <w:tcW w:w="8391" w:type="dxa"/>
            <w:tcBorders>
              <w:top w:val="nil"/>
              <w:left w:val="nil"/>
              <w:bottom w:val="single" w:sz="4" w:space="0" w:color="auto"/>
              <w:right w:val="single" w:sz="4" w:space="0" w:color="auto"/>
            </w:tcBorders>
            <w:shd w:val="clear" w:color="auto" w:fill="auto"/>
            <w:noWrap/>
            <w:vAlign w:val="bottom"/>
            <w:hideMark/>
          </w:tcPr>
          <w:p w14:paraId="720FEB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405EF3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65A8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293</w:t>
            </w:r>
          </w:p>
        </w:tc>
        <w:tc>
          <w:tcPr>
            <w:tcW w:w="8391" w:type="dxa"/>
            <w:tcBorders>
              <w:top w:val="nil"/>
              <w:left w:val="nil"/>
              <w:bottom w:val="single" w:sz="4" w:space="0" w:color="auto"/>
              <w:right w:val="single" w:sz="4" w:space="0" w:color="auto"/>
            </w:tcBorders>
            <w:shd w:val="clear" w:color="auto" w:fill="auto"/>
            <w:noWrap/>
            <w:vAlign w:val="bottom"/>
            <w:hideMark/>
          </w:tcPr>
          <w:p w14:paraId="4B02C32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493CD3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B6B3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294</w:t>
            </w:r>
          </w:p>
        </w:tc>
        <w:tc>
          <w:tcPr>
            <w:tcW w:w="8391" w:type="dxa"/>
            <w:tcBorders>
              <w:top w:val="nil"/>
              <w:left w:val="nil"/>
              <w:bottom w:val="single" w:sz="4" w:space="0" w:color="auto"/>
              <w:right w:val="single" w:sz="4" w:space="0" w:color="auto"/>
            </w:tcBorders>
            <w:shd w:val="clear" w:color="auto" w:fill="auto"/>
            <w:noWrap/>
            <w:vAlign w:val="bottom"/>
            <w:hideMark/>
          </w:tcPr>
          <w:p w14:paraId="25FDCC5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048DC1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347AA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295</w:t>
            </w:r>
          </w:p>
        </w:tc>
        <w:tc>
          <w:tcPr>
            <w:tcW w:w="8391" w:type="dxa"/>
            <w:tcBorders>
              <w:top w:val="nil"/>
              <w:left w:val="nil"/>
              <w:bottom w:val="single" w:sz="4" w:space="0" w:color="auto"/>
              <w:right w:val="single" w:sz="4" w:space="0" w:color="auto"/>
            </w:tcBorders>
            <w:shd w:val="clear" w:color="auto" w:fill="auto"/>
            <w:noWrap/>
            <w:vAlign w:val="bottom"/>
            <w:hideMark/>
          </w:tcPr>
          <w:p w14:paraId="4951C0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3DEE31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3163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296</w:t>
            </w:r>
          </w:p>
        </w:tc>
        <w:tc>
          <w:tcPr>
            <w:tcW w:w="8391" w:type="dxa"/>
            <w:tcBorders>
              <w:top w:val="nil"/>
              <w:left w:val="nil"/>
              <w:bottom w:val="single" w:sz="4" w:space="0" w:color="auto"/>
              <w:right w:val="single" w:sz="4" w:space="0" w:color="auto"/>
            </w:tcBorders>
            <w:shd w:val="clear" w:color="auto" w:fill="auto"/>
            <w:noWrap/>
            <w:vAlign w:val="bottom"/>
            <w:hideMark/>
          </w:tcPr>
          <w:p w14:paraId="0FCA02E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9E3545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BB9F0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297</w:t>
            </w:r>
          </w:p>
        </w:tc>
        <w:tc>
          <w:tcPr>
            <w:tcW w:w="8391" w:type="dxa"/>
            <w:tcBorders>
              <w:top w:val="nil"/>
              <w:left w:val="nil"/>
              <w:bottom w:val="single" w:sz="4" w:space="0" w:color="auto"/>
              <w:right w:val="single" w:sz="4" w:space="0" w:color="auto"/>
            </w:tcBorders>
            <w:shd w:val="clear" w:color="auto" w:fill="auto"/>
            <w:noWrap/>
            <w:vAlign w:val="bottom"/>
            <w:hideMark/>
          </w:tcPr>
          <w:p w14:paraId="40D0EB6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B9A31C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274E7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298</w:t>
            </w:r>
          </w:p>
        </w:tc>
        <w:tc>
          <w:tcPr>
            <w:tcW w:w="8391" w:type="dxa"/>
            <w:tcBorders>
              <w:top w:val="nil"/>
              <w:left w:val="nil"/>
              <w:bottom w:val="single" w:sz="4" w:space="0" w:color="auto"/>
              <w:right w:val="single" w:sz="4" w:space="0" w:color="auto"/>
            </w:tcBorders>
            <w:shd w:val="clear" w:color="auto" w:fill="auto"/>
            <w:noWrap/>
            <w:vAlign w:val="bottom"/>
            <w:hideMark/>
          </w:tcPr>
          <w:p w14:paraId="2BFB1D2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34569B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74FD4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299</w:t>
            </w:r>
          </w:p>
        </w:tc>
        <w:tc>
          <w:tcPr>
            <w:tcW w:w="8391" w:type="dxa"/>
            <w:tcBorders>
              <w:top w:val="nil"/>
              <w:left w:val="nil"/>
              <w:bottom w:val="single" w:sz="4" w:space="0" w:color="auto"/>
              <w:right w:val="single" w:sz="4" w:space="0" w:color="auto"/>
            </w:tcBorders>
            <w:shd w:val="clear" w:color="auto" w:fill="auto"/>
            <w:noWrap/>
            <w:vAlign w:val="bottom"/>
            <w:hideMark/>
          </w:tcPr>
          <w:p w14:paraId="34267AE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E6187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F4CE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300</w:t>
            </w:r>
          </w:p>
        </w:tc>
        <w:tc>
          <w:tcPr>
            <w:tcW w:w="8391" w:type="dxa"/>
            <w:tcBorders>
              <w:top w:val="nil"/>
              <w:left w:val="nil"/>
              <w:bottom w:val="single" w:sz="4" w:space="0" w:color="auto"/>
              <w:right w:val="single" w:sz="4" w:space="0" w:color="auto"/>
            </w:tcBorders>
            <w:shd w:val="clear" w:color="auto" w:fill="auto"/>
            <w:noWrap/>
            <w:vAlign w:val="bottom"/>
            <w:hideMark/>
          </w:tcPr>
          <w:p w14:paraId="42B3E85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D71162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448D0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301</w:t>
            </w:r>
          </w:p>
        </w:tc>
        <w:tc>
          <w:tcPr>
            <w:tcW w:w="8391" w:type="dxa"/>
            <w:tcBorders>
              <w:top w:val="nil"/>
              <w:left w:val="nil"/>
              <w:bottom w:val="single" w:sz="4" w:space="0" w:color="auto"/>
              <w:right w:val="single" w:sz="4" w:space="0" w:color="auto"/>
            </w:tcBorders>
            <w:shd w:val="clear" w:color="auto" w:fill="auto"/>
            <w:noWrap/>
            <w:vAlign w:val="bottom"/>
            <w:hideMark/>
          </w:tcPr>
          <w:p w14:paraId="38E3278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322CEB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6CA0E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302</w:t>
            </w:r>
          </w:p>
        </w:tc>
        <w:tc>
          <w:tcPr>
            <w:tcW w:w="8391" w:type="dxa"/>
            <w:tcBorders>
              <w:top w:val="nil"/>
              <w:left w:val="nil"/>
              <w:bottom w:val="single" w:sz="4" w:space="0" w:color="auto"/>
              <w:right w:val="single" w:sz="4" w:space="0" w:color="auto"/>
            </w:tcBorders>
            <w:shd w:val="clear" w:color="auto" w:fill="auto"/>
            <w:noWrap/>
            <w:vAlign w:val="bottom"/>
            <w:hideMark/>
          </w:tcPr>
          <w:p w14:paraId="40658EC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47B9E0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622B3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303</w:t>
            </w:r>
          </w:p>
        </w:tc>
        <w:tc>
          <w:tcPr>
            <w:tcW w:w="8391" w:type="dxa"/>
            <w:tcBorders>
              <w:top w:val="nil"/>
              <w:left w:val="nil"/>
              <w:bottom w:val="single" w:sz="4" w:space="0" w:color="auto"/>
              <w:right w:val="single" w:sz="4" w:space="0" w:color="auto"/>
            </w:tcBorders>
            <w:shd w:val="clear" w:color="auto" w:fill="auto"/>
            <w:noWrap/>
            <w:vAlign w:val="bottom"/>
            <w:hideMark/>
          </w:tcPr>
          <w:p w14:paraId="061F93F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AD62FB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69663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304</w:t>
            </w:r>
          </w:p>
        </w:tc>
        <w:tc>
          <w:tcPr>
            <w:tcW w:w="8391" w:type="dxa"/>
            <w:tcBorders>
              <w:top w:val="nil"/>
              <w:left w:val="nil"/>
              <w:bottom w:val="single" w:sz="4" w:space="0" w:color="auto"/>
              <w:right w:val="single" w:sz="4" w:space="0" w:color="auto"/>
            </w:tcBorders>
            <w:shd w:val="clear" w:color="auto" w:fill="auto"/>
            <w:noWrap/>
            <w:vAlign w:val="bottom"/>
            <w:hideMark/>
          </w:tcPr>
          <w:p w14:paraId="0782AA9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255C32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F0DA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305</w:t>
            </w:r>
          </w:p>
        </w:tc>
        <w:tc>
          <w:tcPr>
            <w:tcW w:w="8391" w:type="dxa"/>
            <w:tcBorders>
              <w:top w:val="nil"/>
              <w:left w:val="nil"/>
              <w:bottom w:val="single" w:sz="4" w:space="0" w:color="auto"/>
              <w:right w:val="single" w:sz="4" w:space="0" w:color="auto"/>
            </w:tcBorders>
            <w:shd w:val="clear" w:color="auto" w:fill="auto"/>
            <w:noWrap/>
            <w:vAlign w:val="bottom"/>
            <w:hideMark/>
          </w:tcPr>
          <w:p w14:paraId="43FFAB2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7A3EB2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2C435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306</w:t>
            </w:r>
          </w:p>
        </w:tc>
        <w:tc>
          <w:tcPr>
            <w:tcW w:w="8391" w:type="dxa"/>
            <w:tcBorders>
              <w:top w:val="nil"/>
              <w:left w:val="nil"/>
              <w:bottom w:val="single" w:sz="4" w:space="0" w:color="auto"/>
              <w:right w:val="single" w:sz="4" w:space="0" w:color="auto"/>
            </w:tcBorders>
            <w:shd w:val="clear" w:color="auto" w:fill="auto"/>
            <w:noWrap/>
            <w:vAlign w:val="bottom"/>
            <w:hideMark/>
          </w:tcPr>
          <w:p w14:paraId="101F9B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C1134D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801C1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307</w:t>
            </w:r>
          </w:p>
        </w:tc>
        <w:tc>
          <w:tcPr>
            <w:tcW w:w="8391" w:type="dxa"/>
            <w:tcBorders>
              <w:top w:val="nil"/>
              <w:left w:val="nil"/>
              <w:bottom w:val="single" w:sz="4" w:space="0" w:color="auto"/>
              <w:right w:val="single" w:sz="4" w:space="0" w:color="auto"/>
            </w:tcBorders>
            <w:shd w:val="clear" w:color="auto" w:fill="auto"/>
            <w:noWrap/>
            <w:vAlign w:val="bottom"/>
            <w:hideMark/>
          </w:tcPr>
          <w:p w14:paraId="0BC1922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ADDCEB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25F9C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308</w:t>
            </w:r>
          </w:p>
        </w:tc>
        <w:tc>
          <w:tcPr>
            <w:tcW w:w="8391" w:type="dxa"/>
            <w:tcBorders>
              <w:top w:val="nil"/>
              <w:left w:val="nil"/>
              <w:bottom w:val="single" w:sz="4" w:space="0" w:color="auto"/>
              <w:right w:val="single" w:sz="4" w:space="0" w:color="auto"/>
            </w:tcBorders>
            <w:shd w:val="clear" w:color="auto" w:fill="auto"/>
            <w:noWrap/>
            <w:vAlign w:val="bottom"/>
            <w:hideMark/>
          </w:tcPr>
          <w:p w14:paraId="5AECD6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8FFBD9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4F988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309</w:t>
            </w:r>
          </w:p>
        </w:tc>
        <w:tc>
          <w:tcPr>
            <w:tcW w:w="8391" w:type="dxa"/>
            <w:tcBorders>
              <w:top w:val="nil"/>
              <w:left w:val="nil"/>
              <w:bottom w:val="single" w:sz="4" w:space="0" w:color="auto"/>
              <w:right w:val="single" w:sz="4" w:space="0" w:color="auto"/>
            </w:tcBorders>
            <w:shd w:val="clear" w:color="auto" w:fill="auto"/>
            <w:noWrap/>
            <w:vAlign w:val="bottom"/>
            <w:hideMark/>
          </w:tcPr>
          <w:p w14:paraId="1A9B0A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968AC7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18C48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310</w:t>
            </w:r>
          </w:p>
        </w:tc>
        <w:tc>
          <w:tcPr>
            <w:tcW w:w="8391" w:type="dxa"/>
            <w:tcBorders>
              <w:top w:val="nil"/>
              <w:left w:val="nil"/>
              <w:bottom w:val="single" w:sz="4" w:space="0" w:color="auto"/>
              <w:right w:val="single" w:sz="4" w:space="0" w:color="auto"/>
            </w:tcBorders>
            <w:shd w:val="clear" w:color="auto" w:fill="auto"/>
            <w:noWrap/>
            <w:vAlign w:val="bottom"/>
            <w:hideMark/>
          </w:tcPr>
          <w:p w14:paraId="4F38999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284CD9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AE1C9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311</w:t>
            </w:r>
          </w:p>
        </w:tc>
        <w:tc>
          <w:tcPr>
            <w:tcW w:w="8391" w:type="dxa"/>
            <w:tcBorders>
              <w:top w:val="nil"/>
              <w:left w:val="nil"/>
              <w:bottom w:val="single" w:sz="4" w:space="0" w:color="auto"/>
              <w:right w:val="single" w:sz="4" w:space="0" w:color="auto"/>
            </w:tcBorders>
            <w:shd w:val="clear" w:color="auto" w:fill="auto"/>
            <w:noWrap/>
            <w:vAlign w:val="bottom"/>
            <w:hideMark/>
          </w:tcPr>
          <w:p w14:paraId="658AA26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FE642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D0E07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312</w:t>
            </w:r>
          </w:p>
        </w:tc>
        <w:tc>
          <w:tcPr>
            <w:tcW w:w="8391" w:type="dxa"/>
            <w:tcBorders>
              <w:top w:val="nil"/>
              <w:left w:val="nil"/>
              <w:bottom w:val="single" w:sz="4" w:space="0" w:color="auto"/>
              <w:right w:val="single" w:sz="4" w:space="0" w:color="auto"/>
            </w:tcBorders>
            <w:shd w:val="clear" w:color="auto" w:fill="auto"/>
            <w:noWrap/>
            <w:vAlign w:val="bottom"/>
            <w:hideMark/>
          </w:tcPr>
          <w:p w14:paraId="67402CA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71D293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540ED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313</w:t>
            </w:r>
          </w:p>
        </w:tc>
        <w:tc>
          <w:tcPr>
            <w:tcW w:w="8391" w:type="dxa"/>
            <w:tcBorders>
              <w:top w:val="nil"/>
              <w:left w:val="nil"/>
              <w:bottom w:val="single" w:sz="4" w:space="0" w:color="auto"/>
              <w:right w:val="single" w:sz="4" w:space="0" w:color="auto"/>
            </w:tcBorders>
            <w:shd w:val="clear" w:color="auto" w:fill="auto"/>
            <w:noWrap/>
            <w:vAlign w:val="bottom"/>
            <w:hideMark/>
          </w:tcPr>
          <w:p w14:paraId="40C9570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65418B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C33C9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314</w:t>
            </w:r>
          </w:p>
        </w:tc>
        <w:tc>
          <w:tcPr>
            <w:tcW w:w="8391" w:type="dxa"/>
            <w:tcBorders>
              <w:top w:val="nil"/>
              <w:left w:val="nil"/>
              <w:bottom w:val="single" w:sz="4" w:space="0" w:color="auto"/>
              <w:right w:val="single" w:sz="4" w:space="0" w:color="auto"/>
            </w:tcBorders>
            <w:shd w:val="clear" w:color="auto" w:fill="auto"/>
            <w:noWrap/>
            <w:vAlign w:val="bottom"/>
            <w:hideMark/>
          </w:tcPr>
          <w:p w14:paraId="50F807E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C36A4F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44D84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315</w:t>
            </w:r>
          </w:p>
        </w:tc>
        <w:tc>
          <w:tcPr>
            <w:tcW w:w="8391" w:type="dxa"/>
            <w:tcBorders>
              <w:top w:val="nil"/>
              <w:left w:val="nil"/>
              <w:bottom w:val="single" w:sz="4" w:space="0" w:color="auto"/>
              <w:right w:val="single" w:sz="4" w:space="0" w:color="auto"/>
            </w:tcBorders>
            <w:shd w:val="clear" w:color="auto" w:fill="auto"/>
            <w:noWrap/>
            <w:vAlign w:val="bottom"/>
            <w:hideMark/>
          </w:tcPr>
          <w:p w14:paraId="3329232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8677AD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62DBF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316</w:t>
            </w:r>
          </w:p>
        </w:tc>
        <w:tc>
          <w:tcPr>
            <w:tcW w:w="8391" w:type="dxa"/>
            <w:tcBorders>
              <w:top w:val="nil"/>
              <w:left w:val="nil"/>
              <w:bottom w:val="single" w:sz="4" w:space="0" w:color="auto"/>
              <w:right w:val="single" w:sz="4" w:space="0" w:color="auto"/>
            </w:tcBorders>
            <w:shd w:val="clear" w:color="auto" w:fill="auto"/>
            <w:noWrap/>
            <w:vAlign w:val="bottom"/>
            <w:hideMark/>
          </w:tcPr>
          <w:p w14:paraId="569C61F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957650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E0DE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317</w:t>
            </w:r>
          </w:p>
        </w:tc>
        <w:tc>
          <w:tcPr>
            <w:tcW w:w="8391" w:type="dxa"/>
            <w:tcBorders>
              <w:top w:val="nil"/>
              <w:left w:val="nil"/>
              <w:bottom w:val="single" w:sz="4" w:space="0" w:color="auto"/>
              <w:right w:val="single" w:sz="4" w:space="0" w:color="auto"/>
            </w:tcBorders>
            <w:shd w:val="clear" w:color="auto" w:fill="auto"/>
            <w:noWrap/>
            <w:vAlign w:val="bottom"/>
            <w:hideMark/>
          </w:tcPr>
          <w:p w14:paraId="01C5B90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BF03F4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CACB0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318</w:t>
            </w:r>
          </w:p>
        </w:tc>
        <w:tc>
          <w:tcPr>
            <w:tcW w:w="8391" w:type="dxa"/>
            <w:tcBorders>
              <w:top w:val="nil"/>
              <w:left w:val="nil"/>
              <w:bottom w:val="single" w:sz="4" w:space="0" w:color="auto"/>
              <w:right w:val="single" w:sz="4" w:space="0" w:color="auto"/>
            </w:tcBorders>
            <w:shd w:val="clear" w:color="auto" w:fill="auto"/>
            <w:noWrap/>
            <w:vAlign w:val="bottom"/>
            <w:hideMark/>
          </w:tcPr>
          <w:p w14:paraId="26DCB3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52EA32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B8640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319</w:t>
            </w:r>
          </w:p>
        </w:tc>
        <w:tc>
          <w:tcPr>
            <w:tcW w:w="8391" w:type="dxa"/>
            <w:tcBorders>
              <w:top w:val="nil"/>
              <w:left w:val="nil"/>
              <w:bottom w:val="single" w:sz="4" w:space="0" w:color="auto"/>
              <w:right w:val="single" w:sz="4" w:space="0" w:color="auto"/>
            </w:tcBorders>
            <w:shd w:val="clear" w:color="auto" w:fill="auto"/>
            <w:noWrap/>
            <w:vAlign w:val="bottom"/>
            <w:hideMark/>
          </w:tcPr>
          <w:p w14:paraId="1EE152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B1A25C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35C7E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320</w:t>
            </w:r>
          </w:p>
        </w:tc>
        <w:tc>
          <w:tcPr>
            <w:tcW w:w="8391" w:type="dxa"/>
            <w:tcBorders>
              <w:top w:val="nil"/>
              <w:left w:val="nil"/>
              <w:bottom w:val="single" w:sz="4" w:space="0" w:color="auto"/>
              <w:right w:val="single" w:sz="4" w:space="0" w:color="auto"/>
            </w:tcBorders>
            <w:shd w:val="clear" w:color="auto" w:fill="auto"/>
            <w:noWrap/>
            <w:vAlign w:val="bottom"/>
            <w:hideMark/>
          </w:tcPr>
          <w:p w14:paraId="0F423C9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C345EF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27DF0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321</w:t>
            </w:r>
          </w:p>
        </w:tc>
        <w:tc>
          <w:tcPr>
            <w:tcW w:w="8391" w:type="dxa"/>
            <w:tcBorders>
              <w:top w:val="nil"/>
              <w:left w:val="nil"/>
              <w:bottom w:val="single" w:sz="4" w:space="0" w:color="auto"/>
              <w:right w:val="single" w:sz="4" w:space="0" w:color="auto"/>
            </w:tcBorders>
            <w:shd w:val="clear" w:color="auto" w:fill="auto"/>
            <w:noWrap/>
            <w:vAlign w:val="bottom"/>
            <w:hideMark/>
          </w:tcPr>
          <w:p w14:paraId="55A37E6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21DCAA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2B78F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322</w:t>
            </w:r>
          </w:p>
        </w:tc>
        <w:tc>
          <w:tcPr>
            <w:tcW w:w="8391" w:type="dxa"/>
            <w:tcBorders>
              <w:top w:val="nil"/>
              <w:left w:val="nil"/>
              <w:bottom w:val="single" w:sz="4" w:space="0" w:color="auto"/>
              <w:right w:val="single" w:sz="4" w:space="0" w:color="auto"/>
            </w:tcBorders>
            <w:shd w:val="clear" w:color="auto" w:fill="auto"/>
            <w:noWrap/>
            <w:vAlign w:val="bottom"/>
            <w:hideMark/>
          </w:tcPr>
          <w:p w14:paraId="1ECBF90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0673CA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F43E9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323</w:t>
            </w:r>
          </w:p>
        </w:tc>
        <w:tc>
          <w:tcPr>
            <w:tcW w:w="8391" w:type="dxa"/>
            <w:tcBorders>
              <w:top w:val="nil"/>
              <w:left w:val="nil"/>
              <w:bottom w:val="single" w:sz="4" w:space="0" w:color="auto"/>
              <w:right w:val="single" w:sz="4" w:space="0" w:color="auto"/>
            </w:tcBorders>
            <w:shd w:val="clear" w:color="auto" w:fill="auto"/>
            <w:noWrap/>
            <w:vAlign w:val="bottom"/>
            <w:hideMark/>
          </w:tcPr>
          <w:p w14:paraId="0412CDA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0EB684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8DCD9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324</w:t>
            </w:r>
          </w:p>
        </w:tc>
        <w:tc>
          <w:tcPr>
            <w:tcW w:w="8391" w:type="dxa"/>
            <w:tcBorders>
              <w:top w:val="nil"/>
              <w:left w:val="nil"/>
              <w:bottom w:val="single" w:sz="4" w:space="0" w:color="auto"/>
              <w:right w:val="single" w:sz="4" w:space="0" w:color="auto"/>
            </w:tcBorders>
            <w:shd w:val="clear" w:color="auto" w:fill="auto"/>
            <w:noWrap/>
            <w:vAlign w:val="bottom"/>
            <w:hideMark/>
          </w:tcPr>
          <w:p w14:paraId="221529A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865EAE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0CFEC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325</w:t>
            </w:r>
          </w:p>
        </w:tc>
        <w:tc>
          <w:tcPr>
            <w:tcW w:w="8391" w:type="dxa"/>
            <w:tcBorders>
              <w:top w:val="nil"/>
              <w:left w:val="nil"/>
              <w:bottom w:val="single" w:sz="4" w:space="0" w:color="auto"/>
              <w:right w:val="single" w:sz="4" w:space="0" w:color="auto"/>
            </w:tcBorders>
            <w:shd w:val="clear" w:color="auto" w:fill="auto"/>
            <w:noWrap/>
            <w:vAlign w:val="bottom"/>
            <w:hideMark/>
          </w:tcPr>
          <w:p w14:paraId="479709F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782E3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F163C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326</w:t>
            </w:r>
          </w:p>
        </w:tc>
        <w:tc>
          <w:tcPr>
            <w:tcW w:w="8391" w:type="dxa"/>
            <w:tcBorders>
              <w:top w:val="nil"/>
              <w:left w:val="nil"/>
              <w:bottom w:val="single" w:sz="4" w:space="0" w:color="auto"/>
              <w:right w:val="single" w:sz="4" w:space="0" w:color="auto"/>
            </w:tcBorders>
            <w:shd w:val="clear" w:color="auto" w:fill="auto"/>
            <w:noWrap/>
            <w:vAlign w:val="bottom"/>
            <w:hideMark/>
          </w:tcPr>
          <w:p w14:paraId="6F8E9F0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125920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9260F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327</w:t>
            </w:r>
          </w:p>
        </w:tc>
        <w:tc>
          <w:tcPr>
            <w:tcW w:w="8391" w:type="dxa"/>
            <w:tcBorders>
              <w:top w:val="nil"/>
              <w:left w:val="nil"/>
              <w:bottom w:val="single" w:sz="4" w:space="0" w:color="auto"/>
              <w:right w:val="single" w:sz="4" w:space="0" w:color="auto"/>
            </w:tcBorders>
            <w:shd w:val="clear" w:color="auto" w:fill="auto"/>
            <w:noWrap/>
            <w:vAlign w:val="bottom"/>
            <w:hideMark/>
          </w:tcPr>
          <w:p w14:paraId="089F44F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CC304B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5F9EE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328</w:t>
            </w:r>
          </w:p>
        </w:tc>
        <w:tc>
          <w:tcPr>
            <w:tcW w:w="8391" w:type="dxa"/>
            <w:tcBorders>
              <w:top w:val="nil"/>
              <w:left w:val="nil"/>
              <w:bottom w:val="single" w:sz="4" w:space="0" w:color="auto"/>
              <w:right w:val="single" w:sz="4" w:space="0" w:color="auto"/>
            </w:tcBorders>
            <w:shd w:val="clear" w:color="auto" w:fill="auto"/>
            <w:noWrap/>
            <w:vAlign w:val="bottom"/>
            <w:hideMark/>
          </w:tcPr>
          <w:p w14:paraId="64611DD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D6D706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99D0F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329</w:t>
            </w:r>
          </w:p>
        </w:tc>
        <w:tc>
          <w:tcPr>
            <w:tcW w:w="8391" w:type="dxa"/>
            <w:tcBorders>
              <w:top w:val="nil"/>
              <w:left w:val="nil"/>
              <w:bottom w:val="single" w:sz="4" w:space="0" w:color="auto"/>
              <w:right w:val="single" w:sz="4" w:space="0" w:color="auto"/>
            </w:tcBorders>
            <w:shd w:val="clear" w:color="auto" w:fill="auto"/>
            <w:noWrap/>
            <w:vAlign w:val="bottom"/>
            <w:hideMark/>
          </w:tcPr>
          <w:p w14:paraId="07F2ECA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C2852B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7CE5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330</w:t>
            </w:r>
          </w:p>
        </w:tc>
        <w:tc>
          <w:tcPr>
            <w:tcW w:w="8391" w:type="dxa"/>
            <w:tcBorders>
              <w:top w:val="nil"/>
              <w:left w:val="nil"/>
              <w:bottom w:val="single" w:sz="4" w:space="0" w:color="auto"/>
              <w:right w:val="single" w:sz="4" w:space="0" w:color="auto"/>
            </w:tcBorders>
            <w:shd w:val="clear" w:color="auto" w:fill="auto"/>
            <w:noWrap/>
            <w:vAlign w:val="bottom"/>
            <w:hideMark/>
          </w:tcPr>
          <w:p w14:paraId="646CC75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37CD60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F9DE7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331</w:t>
            </w:r>
          </w:p>
        </w:tc>
        <w:tc>
          <w:tcPr>
            <w:tcW w:w="8391" w:type="dxa"/>
            <w:tcBorders>
              <w:top w:val="nil"/>
              <w:left w:val="nil"/>
              <w:bottom w:val="single" w:sz="4" w:space="0" w:color="auto"/>
              <w:right w:val="single" w:sz="4" w:space="0" w:color="auto"/>
            </w:tcBorders>
            <w:shd w:val="clear" w:color="auto" w:fill="auto"/>
            <w:noWrap/>
            <w:vAlign w:val="bottom"/>
            <w:hideMark/>
          </w:tcPr>
          <w:p w14:paraId="19D9617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13DCC5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2C26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332</w:t>
            </w:r>
          </w:p>
        </w:tc>
        <w:tc>
          <w:tcPr>
            <w:tcW w:w="8391" w:type="dxa"/>
            <w:tcBorders>
              <w:top w:val="nil"/>
              <w:left w:val="nil"/>
              <w:bottom w:val="single" w:sz="4" w:space="0" w:color="auto"/>
              <w:right w:val="single" w:sz="4" w:space="0" w:color="auto"/>
            </w:tcBorders>
            <w:shd w:val="clear" w:color="auto" w:fill="auto"/>
            <w:noWrap/>
            <w:vAlign w:val="bottom"/>
            <w:hideMark/>
          </w:tcPr>
          <w:p w14:paraId="63C3952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65A089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D4F0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333</w:t>
            </w:r>
          </w:p>
        </w:tc>
        <w:tc>
          <w:tcPr>
            <w:tcW w:w="8391" w:type="dxa"/>
            <w:tcBorders>
              <w:top w:val="nil"/>
              <w:left w:val="nil"/>
              <w:bottom w:val="single" w:sz="4" w:space="0" w:color="auto"/>
              <w:right w:val="single" w:sz="4" w:space="0" w:color="auto"/>
            </w:tcBorders>
            <w:shd w:val="clear" w:color="auto" w:fill="auto"/>
            <w:noWrap/>
            <w:vAlign w:val="bottom"/>
            <w:hideMark/>
          </w:tcPr>
          <w:p w14:paraId="762AE3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267DF9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08819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334</w:t>
            </w:r>
          </w:p>
        </w:tc>
        <w:tc>
          <w:tcPr>
            <w:tcW w:w="8391" w:type="dxa"/>
            <w:tcBorders>
              <w:top w:val="nil"/>
              <w:left w:val="nil"/>
              <w:bottom w:val="single" w:sz="4" w:space="0" w:color="auto"/>
              <w:right w:val="single" w:sz="4" w:space="0" w:color="auto"/>
            </w:tcBorders>
            <w:shd w:val="clear" w:color="auto" w:fill="auto"/>
            <w:noWrap/>
            <w:vAlign w:val="bottom"/>
            <w:hideMark/>
          </w:tcPr>
          <w:p w14:paraId="0C5F630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429B93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F94C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335</w:t>
            </w:r>
          </w:p>
        </w:tc>
        <w:tc>
          <w:tcPr>
            <w:tcW w:w="8391" w:type="dxa"/>
            <w:tcBorders>
              <w:top w:val="nil"/>
              <w:left w:val="nil"/>
              <w:bottom w:val="single" w:sz="4" w:space="0" w:color="auto"/>
              <w:right w:val="single" w:sz="4" w:space="0" w:color="auto"/>
            </w:tcBorders>
            <w:shd w:val="clear" w:color="auto" w:fill="auto"/>
            <w:noWrap/>
            <w:vAlign w:val="bottom"/>
            <w:hideMark/>
          </w:tcPr>
          <w:p w14:paraId="67FD1C0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0FDBB0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B48B4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336</w:t>
            </w:r>
          </w:p>
        </w:tc>
        <w:tc>
          <w:tcPr>
            <w:tcW w:w="8391" w:type="dxa"/>
            <w:tcBorders>
              <w:top w:val="nil"/>
              <w:left w:val="nil"/>
              <w:bottom w:val="single" w:sz="4" w:space="0" w:color="auto"/>
              <w:right w:val="single" w:sz="4" w:space="0" w:color="auto"/>
            </w:tcBorders>
            <w:shd w:val="clear" w:color="auto" w:fill="auto"/>
            <w:noWrap/>
            <w:vAlign w:val="bottom"/>
            <w:hideMark/>
          </w:tcPr>
          <w:p w14:paraId="4C4F806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20335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FC933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337</w:t>
            </w:r>
          </w:p>
        </w:tc>
        <w:tc>
          <w:tcPr>
            <w:tcW w:w="8391" w:type="dxa"/>
            <w:tcBorders>
              <w:top w:val="nil"/>
              <w:left w:val="nil"/>
              <w:bottom w:val="single" w:sz="4" w:space="0" w:color="auto"/>
              <w:right w:val="single" w:sz="4" w:space="0" w:color="auto"/>
            </w:tcBorders>
            <w:shd w:val="clear" w:color="auto" w:fill="auto"/>
            <w:noWrap/>
            <w:vAlign w:val="bottom"/>
            <w:hideMark/>
          </w:tcPr>
          <w:p w14:paraId="34A8B47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604B25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5F537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338</w:t>
            </w:r>
          </w:p>
        </w:tc>
        <w:tc>
          <w:tcPr>
            <w:tcW w:w="8391" w:type="dxa"/>
            <w:tcBorders>
              <w:top w:val="nil"/>
              <w:left w:val="nil"/>
              <w:bottom w:val="single" w:sz="4" w:space="0" w:color="auto"/>
              <w:right w:val="single" w:sz="4" w:space="0" w:color="auto"/>
            </w:tcBorders>
            <w:shd w:val="clear" w:color="auto" w:fill="auto"/>
            <w:noWrap/>
            <w:vAlign w:val="bottom"/>
            <w:hideMark/>
          </w:tcPr>
          <w:p w14:paraId="191216E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5BD079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3AB66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339</w:t>
            </w:r>
          </w:p>
        </w:tc>
        <w:tc>
          <w:tcPr>
            <w:tcW w:w="8391" w:type="dxa"/>
            <w:tcBorders>
              <w:top w:val="nil"/>
              <w:left w:val="nil"/>
              <w:bottom w:val="single" w:sz="4" w:space="0" w:color="auto"/>
              <w:right w:val="single" w:sz="4" w:space="0" w:color="auto"/>
            </w:tcBorders>
            <w:shd w:val="clear" w:color="auto" w:fill="auto"/>
            <w:noWrap/>
            <w:vAlign w:val="bottom"/>
            <w:hideMark/>
          </w:tcPr>
          <w:p w14:paraId="3075795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46D955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D86DB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340</w:t>
            </w:r>
          </w:p>
        </w:tc>
        <w:tc>
          <w:tcPr>
            <w:tcW w:w="8391" w:type="dxa"/>
            <w:tcBorders>
              <w:top w:val="nil"/>
              <w:left w:val="nil"/>
              <w:bottom w:val="single" w:sz="4" w:space="0" w:color="auto"/>
              <w:right w:val="single" w:sz="4" w:space="0" w:color="auto"/>
            </w:tcBorders>
            <w:shd w:val="clear" w:color="auto" w:fill="auto"/>
            <w:noWrap/>
            <w:vAlign w:val="bottom"/>
            <w:hideMark/>
          </w:tcPr>
          <w:p w14:paraId="0CF6D59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056EC8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080CD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341</w:t>
            </w:r>
          </w:p>
        </w:tc>
        <w:tc>
          <w:tcPr>
            <w:tcW w:w="8391" w:type="dxa"/>
            <w:tcBorders>
              <w:top w:val="nil"/>
              <w:left w:val="nil"/>
              <w:bottom w:val="single" w:sz="4" w:space="0" w:color="auto"/>
              <w:right w:val="single" w:sz="4" w:space="0" w:color="auto"/>
            </w:tcBorders>
            <w:shd w:val="clear" w:color="auto" w:fill="auto"/>
            <w:noWrap/>
            <w:vAlign w:val="bottom"/>
            <w:hideMark/>
          </w:tcPr>
          <w:p w14:paraId="6EE272B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D7FD8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BCFD8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342</w:t>
            </w:r>
          </w:p>
        </w:tc>
        <w:tc>
          <w:tcPr>
            <w:tcW w:w="8391" w:type="dxa"/>
            <w:tcBorders>
              <w:top w:val="nil"/>
              <w:left w:val="nil"/>
              <w:bottom w:val="single" w:sz="4" w:space="0" w:color="auto"/>
              <w:right w:val="single" w:sz="4" w:space="0" w:color="auto"/>
            </w:tcBorders>
            <w:shd w:val="clear" w:color="auto" w:fill="auto"/>
            <w:noWrap/>
            <w:vAlign w:val="bottom"/>
            <w:hideMark/>
          </w:tcPr>
          <w:p w14:paraId="6A5772B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57B397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2680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343</w:t>
            </w:r>
          </w:p>
        </w:tc>
        <w:tc>
          <w:tcPr>
            <w:tcW w:w="8391" w:type="dxa"/>
            <w:tcBorders>
              <w:top w:val="nil"/>
              <w:left w:val="nil"/>
              <w:bottom w:val="single" w:sz="4" w:space="0" w:color="auto"/>
              <w:right w:val="single" w:sz="4" w:space="0" w:color="auto"/>
            </w:tcBorders>
            <w:shd w:val="clear" w:color="auto" w:fill="auto"/>
            <w:noWrap/>
            <w:vAlign w:val="bottom"/>
            <w:hideMark/>
          </w:tcPr>
          <w:p w14:paraId="040A982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DBE3FE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58D11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344</w:t>
            </w:r>
          </w:p>
        </w:tc>
        <w:tc>
          <w:tcPr>
            <w:tcW w:w="8391" w:type="dxa"/>
            <w:tcBorders>
              <w:top w:val="nil"/>
              <w:left w:val="nil"/>
              <w:bottom w:val="single" w:sz="4" w:space="0" w:color="auto"/>
              <w:right w:val="single" w:sz="4" w:space="0" w:color="auto"/>
            </w:tcBorders>
            <w:shd w:val="clear" w:color="auto" w:fill="auto"/>
            <w:noWrap/>
            <w:vAlign w:val="bottom"/>
            <w:hideMark/>
          </w:tcPr>
          <w:p w14:paraId="015A3C0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4DDA27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A716F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345</w:t>
            </w:r>
          </w:p>
        </w:tc>
        <w:tc>
          <w:tcPr>
            <w:tcW w:w="8391" w:type="dxa"/>
            <w:tcBorders>
              <w:top w:val="nil"/>
              <w:left w:val="nil"/>
              <w:bottom w:val="single" w:sz="4" w:space="0" w:color="auto"/>
              <w:right w:val="single" w:sz="4" w:space="0" w:color="auto"/>
            </w:tcBorders>
            <w:shd w:val="clear" w:color="auto" w:fill="auto"/>
            <w:noWrap/>
            <w:vAlign w:val="bottom"/>
            <w:hideMark/>
          </w:tcPr>
          <w:p w14:paraId="53295CE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0B63DB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AFABC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346</w:t>
            </w:r>
          </w:p>
        </w:tc>
        <w:tc>
          <w:tcPr>
            <w:tcW w:w="8391" w:type="dxa"/>
            <w:tcBorders>
              <w:top w:val="nil"/>
              <w:left w:val="nil"/>
              <w:bottom w:val="single" w:sz="4" w:space="0" w:color="auto"/>
              <w:right w:val="single" w:sz="4" w:space="0" w:color="auto"/>
            </w:tcBorders>
            <w:shd w:val="clear" w:color="auto" w:fill="auto"/>
            <w:noWrap/>
            <w:vAlign w:val="bottom"/>
            <w:hideMark/>
          </w:tcPr>
          <w:p w14:paraId="6F5E538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EEFB11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6AD58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347</w:t>
            </w:r>
          </w:p>
        </w:tc>
        <w:tc>
          <w:tcPr>
            <w:tcW w:w="8391" w:type="dxa"/>
            <w:tcBorders>
              <w:top w:val="nil"/>
              <w:left w:val="nil"/>
              <w:bottom w:val="single" w:sz="4" w:space="0" w:color="auto"/>
              <w:right w:val="single" w:sz="4" w:space="0" w:color="auto"/>
            </w:tcBorders>
            <w:shd w:val="clear" w:color="auto" w:fill="auto"/>
            <w:noWrap/>
            <w:vAlign w:val="bottom"/>
            <w:hideMark/>
          </w:tcPr>
          <w:p w14:paraId="2F8E3E1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83DB84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6ACCC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348</w:t>
            </w:r>
          </w:p>
        </w:tc>
        <w:tc>
          <w:tcPr>
            <w:tcW w:w="8391" w:type="dxa"/>
            <w:tcBorders>
              <w:top w:val="nil"/>
              <w:left w:val="nil"/>
              <w:bottom w:val="single" w:sz="4" w:space="0" w:color="auto"/>
              <w:right w:val="single" w:sz="4" w:space="0" w:color="auto"/>
            </w:tcBorders>
            <w:shd w:val="clear" w:color="auto" w:fill="auto"/>
            <w:noWrap/>
            <w:vAlign w:val="bottom"/>
            <w:hideMark/>
          </w:tcPr>
          <w:p w14:paraId="383EB1F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9625B3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D459E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349</w:t>
            </w:r>
          </w:p>
        </w:tc>
        <w:tc>
          <w:tcPr>
            <w:tcW w:w="8391" w:type="dxa"/>
            <w:tcBorders>
              <w:top w:val="nil"/>
              <w:left w:val="nil"/>
              <w:bottom w:val="single" w:sz="4" w:space="0" w:color="auto"/>
              <w:right w:val="single" w:sz="4" w:space="0" w:color="auto"/>
            </w:tcBorders>
            <w:shd w:val="clear" w:color="auto" w:fill="auto"/>
            <w:noWrap/>
            <w:vAlign w:val="bottom"/>
            <w:hideMark/>
          </w:tcPr>
          <w:p w14:paraId="378AF83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B9250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52D8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350</w:t>
            </w:r>
          </w:p>
        </w:tc>
        <w:tc>
          <w:tcPr>
            <w:tcW w:w="8391" w:type="dxa"/>
            <w:tcBorders>
              <w:top w:val="nil"/>
              <w:left w:val="nil"/>
              <w:bottom w:val="single" w:sz="4" w:space="0" w:color="auto"/>
              <w:right w:val="single" w:sz="4" w:space="0" w:color="auto"/>
            </w:tcBorders>
            <w:shd w:val="clear" w:color="auto" w:fill="auto"/>
            <w:noWrap/>
            <w:vAlign w:val="bottom"/>
            <w:hideMark/>
          </w:tcPr>
          <w:p w14:paraId="6E3C05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6BF770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CE7D9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351</w:t>
            </w:r>
          </w:p>
        </w:tc>
        <w:tc>
          <w:tcPr>
            <w:tcW w:w="8391" w:type="dxa"/>
            <w:tcBorders>
              <w:top w:val="nil"/>
              <w:left w:val="nil"/>
              <w:bottom w:val="single" w:sz="4" w:space="0" w:color="auto"/>
              <w:right w:val="single" w:sz="4" w:space="0" w:color="auto"/>
            </w:tcBorders>
            <w:shd w:val="clear" w:color="auto" w:fill="auto"/>
            <w:noWrap/>
            <w:vAlign w:val="bottom"/>
            <w:hideMark/>
          </w:tcPr>
          <w:p w14:paraId="28B51A5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2E41D0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4747E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352</w:t>
            </w:r>
          </w:p>
        </w:tc>
        <w:tc>
          <w:tcPr>
            <w:tcW w:w="8391" w:type="dxa"/>
            <w:tcBorders>
              <w:top w:val="nil"/>
              <w:left w:val="nil"/>
              <w:bottom w:val="single" w:sz="4" w:space="0" w:color="auto"/>
              <w:right w:val="single" w:sz="4" w:space="0" w:color="auto"/>
            </w:tcBorders>
            <w:shd w:val="clear" w:color="auto" w:fill="auto"/>
            <w:noWrap/>
            <w:vAlign w:val="bottom"/>
            <w:hideMark/>
          </w:tcPr>
          <w:p w14:paraId="5B9F21E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DAE4CF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39FF9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353</w:t>
            </w:r>
          </w:p>
        </w:tc>
        <w:tc>
          <w:tcPr>
            <w:tcW w:w="8391" w:type="dxa"/>
            <w:tcBorders>
              <w:top w:val="nil"/>
              <w:left w:val="nil"/>
              <w:bottom w:val="single" w:sz="4" w:space="0" w:color="auto"/>
              <w:right w:val="single" w:sz="4" w:space="0" w:color="auto"/>
            </w:tcBorders>
            <w:shd w:val="clear" w:color="auto" w:fill="auto"/>
            <w:noWrap/>
            <w:vAlign w:val="bottom"/>
            <w:hideMark/>
          </w:tcPr>
          <w:p w14:paraId="400F153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E9F56D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CAA6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354</w:t>
            </w:r>
          </w:p>
        </w:tc>
        <w:tc>
          <w:tcPr>
            <w:tcW w:w="8391" w:type="dxa"/>
            <w:tcBorders>
              <w:top w:val="nil"/>
              <w:left w:val="nil"/>
              <w:bottom w:val="single" w:sz="4" w:space="0" w:color="auto"/>
              <w:right w:val="single" w:sz="4" w:space="0" w:color="auto"/>
            </w:tcBorders>
            <w:shd w:val="clear" w:color="auto" w:fill="auto"/>
            <w:noWrap/>
            <w:vAlign w:val="bottom"/>
            <w:hideMark/>
          </w:tcPr>
          <w:p w14:paraId="7359946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C0C1EE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D32FB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355</w:t>
            </w:r>
          </w:p>
        </w:tc>
        <w:tc>
          <w:tcPr>
            <w:tcW w:w="8391" w:type="dxa"/>
            <w:tcBorders>
              <w:top w:val="nil"/>
              <w:left w:val="nil"/>
              <w:bottom w:val="single" w:sz="4" w:space="0" w:color="auto"/>
              <w:right w:val="single" w:sz="4" w:space="0" w:color="auto"/>
            </w:tcBorders>
            <w:shd w:val="clear" w:color="auto" w:fill="auto"/>
            <w:noWrap/>
            <w:vAlign w:val="bottom"/>
            <w:hideMark/>
          </w:tcPr>
          <w:p w14:paraId="2DDAC0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96A4E4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0A242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356</w:t>
            </w:r>
          </w:p>
        </w:tc>
        <w:tc>
          <w:tcPr>
            <w:tcW w:w="8391" w:type="dxa"/>
            <w:tcBorders>
              <w:top w:val="nil"/>
              <w:left w:val="nil"/>
              <w:bottom w:val="single" w:sz="4" w:space="0" w:color="auto"/>
              <w:right w:val="single" w:sz="4" w:space="0" w:color="auto"/>
            </w:tcBorders>
            <w:shd w:val="clear" w:color="auto" w:fill="auto"/>
            <w:noWrap/>
            <w:vAlign w:val="bottom"/>
            <w:hideMark/>
          </w:tcPr>
          <w:p w14:paraId="7819309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C7F1E7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49B47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357</w:t>
            </w:r>
          </w:p>
        </w:tc>
        <w:tc>
          <w:tcPr>
            <w:tcW w:w="8391" w:type="dxa"/>
            <w:tcBorders>
              <w:top w:val="nil"/>
              <w:left w:val="nil"/>
              <w:bottom w:val="single" w:sz="4" w:space="0" w:color="auto"/>
              <w:right w:val="single" w:sz="4" w:space="0" w:color="auto"/>
            </w:tcBorders>
            <w:shd w:val="clear" w:color="auto" w:fill="auto"/>
            <w:noWrap/>
            <w:vAlign w:val="bottom"/>
            <w:hideMark/>
          </w:tcPr>
          <w:p w14:paraId="6C9CF56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B42B25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C1E34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358</w:t>
            </w:r>
          </w:p>
        </w:tc>
        <w:tc>
          <w:tcPr>
            <w:tcW w:w="8391" w:type="dxa"/>
            <w:tcBorders>
              <w:top w:val="nil"/>
              <w:left w:val="nil"/>
              <w:bottom w:val="single" w:sz="4" w:space="0" w:color="auto"/>
              <w:right w:val="single" w:sz="4" w:space="0" w:color="auto"/>
            </w:tcBorders>
            <w:shd w:val="clear" w:color="auto" w:fill="auto"/>
            <w:noWrap/>
            <w:vAlign w:val="bottom"/>
            <w:hideMark/>
          </w:tcPr>
          <w:p w14:paraId="1037E46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F0D16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C17D4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359</w:t>
            </w:r>
          </w:p>
        </w:tc>
        <w:tc>
          <w:tcPr>
            <w:tcW w:w="8391" w:type="dxa"/>
            <w:tcBorders>
              <w:top w:val="nil"/>
              <w:left w:val="nil"/>
              <w:bottom w:val="single" w:sz="4" w:space="0" w:color="auto"/>
              <w:right w:val="single" w:sz="4" w:space="0" w:color="auto"/>
            </w:tcBorders>
            <w:shd w:val="clear" w:color="auto" w:fill="auto"/>
            <w:noWrap/>
            <w:vAlign w:val="bottom"/>
            <w:hideMark/>
          </w:tcPr>
          <w:p w14:paraId="11F0621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BA5370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9DE7E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360</w:t>
            </w:r>
          </w:p>
        </w:tc>
        <w:tc>
          <w:tcPr>
            <w:tcW w:w="8391" w:type="dxa"/>
            <w:tcBorders>
              <w:top w:val="nil"/>
              <w:left w:val="nil"/>
              <w:bottom w:val="single" w:sz="4" w:space="0" w:color="auto"/>
              <w:right w:val="single" w:sz="4" w:space="0" w:color="auto"/>
            </w:tcBorders>
            <w:shd w:val="clear" w:color="auto" w:fill="auto"/>
            <w:noWrap/>
            <w:vAlign w:val="bottom"/>
            <w:hideMark/>
          </w:tcPr>
          <w:p w14:paraId="06D59AE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2B347F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3E26C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361</w:t>
            </w:r>
          </w:p>
        </w:tc>
        <w:tc>
          <w:tcPr>
            <w:tcW w:w="8391" w:type="dxa"/>
            <w:tcBorders>
              <w:top w:val="nil"/>
              <w:left w:val="nil"/>
              <w:bottom w:val="single" w:sz="4" w:space="0" w:color="auto"/>
              <w:right w:val="single" w:sz="4" w:space="0" w:color="auto"/>
            </w:tcBorders>
            <w:shd w:val="clear" w:color="auto" w:fill="auto"/>
            <w:noWrap/>
            <w:vAlign w:val="bottom"/>
            <w:hideMark/>
          </w:tcPr>
          <w:p w14:paraId="17632C9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8B1A36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DCD32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362</w:t>
            </w:r>
          </w:p>
        </w:tc>
        <w:tc>
          <w:tcPr>
            <w:tcW w:w="8391" w:type="dxa"/>
            <w:tcBorders>
              <w:top w:val="nil"/>
              <w:left w:val="nil"/>
              <w:bottom w:val="single" w:sz="4" w:space="0" w:color="auto"/>
              <w:right w:val="single" w:sz="4" w:space="0" w:color="auto"/>
            </w:tcBorders>
            <w:shd w:val="clear" w:color="auto" w:fill="auto"/>
            <w:noWrap/>
            <w:vAlign w:val="bottom"/>
            <w:hideMark/>
          </w:tcPr>
          <w:p w14:paraId="2C9C714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78FAF0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D689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363</w:t>
            </w:r>
          </w:p>
        </w:tc>
        <w:tc>
          <w:tcPr>
            <w:tcW w:w="8391" w:type="dxa"/>
            <w:tcBorders>
              <w:top w:val="nil"/>
              <w:left w:val="nil"/>
              <w:bottom w:val="single" w:sz="4" w:space="0" w:color="auto"/>
              <w:right w:val="single" w:sz="4" w:space="0" w:color="auto"/>
            </w:tcBorders>
            <w:shd w:val="clear" w:color="auto" w:fill="auto"/>
            <w:noWrap/>
            <w:vAlign w:val="bottom"/>
            <w:hideMark/>
          </w:tcPr>
          <w:p w14:paraId="3E6A857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FEBD56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3A763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364</w:t>
            </w:r>
          </w:p>
        </w:tc>
        <w:tc>
          <w:tcPr>
            <w:tcW w:w="8391" w:type="dxa"/>
            <w:tcBorders>
              <w:top w:val="nil"/>
              <w:left w:val="nil"/>
              <w:bottom w:val="single" w:sz="4" w:space="0" w:color="auto"/>
              <w:right w:val="single" w:sz="4" w:space="0" w:color="auto"/>
            </w:tcBorders>
            <w:shd w:val="clear" w:color="auto" w:fill="auto"/>
            <w:noWrap/>
            <w:vAlign w:val="bottom"/>
            <w:hideMark/>
          </w:tcPr>
          <w:p w14:paraId="23D6BB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C7D126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6702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365</w:t>
            </w:r>
          </w:p>
        </w:tc>
        <w:tc>
          <w:tcPr>
            <w:tcW w:w="8391" w:type="dxa"/>
            <w:tcBorders>
              <w:top w:val="nil"/>
              <w:left w:val="nil"/>
              <w:bottom w:val="single" w:sz="4" w:space="0" w:color="auto"/>
              <w:right w:val="single" w:sz="4" w:space="0" w:color="auto"/>
            </w:tcBorders>
            <w:shd w:val="clear" w:color="auto" w:fill="auto"/>
            <w:noWrap/>
            <w:vAlign w:val="bottom"/>
            <w:hideMark/>
          </w:tcPr>
          <w:p w14:paraId="2BC4805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651C64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37D01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366</w:t>
            </w:r>
          </w:p>
        </w:tc>
        <w:tc>
          <w:tcPr>
            <w:tcW w:w="8391" w:type="dxa"/>
            <w:tcBorders>
              <w:top w:val="nil"/>
              <w:left w:val="nil"/>
              <w:bottom w:val="single" w:sz="4" w:space="0" w:color="auto"/>
              <w:right w:val="single" w:sz="4" w:space="0" w:color="auto"/>
            </w:tcBorders>
            <w:shd w:val="clear" w:color="auto" w:fill="auto"/>
            <w:noWrap/>
            <w:vAlign w:val="bottom"/>
            <w:hideMark/>
          </w:tcPr>
          <w:p w14:paraId="5937A21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944070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30C35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367</w:t>
            </w:r>
          </w:p>
        </w:tc>
        <w:tc>
          <w:tcPr>
            <w:tcW w:w="8391" w:type="dxa"/>
            <w:tcBorders>
              <w:top w:val="nil"/>
              <w:left w:val="nil"/>
              <w:bottom w:val="single" w:sz="4" w:space="0" w:color="auto"/>
              <w:right w:val="single" w:sz="4" w:space="0" w:color="auto"/>
            </w:tcBorders>
            <w:shd w:val="clear" w:color="auto" w:fill="auto"/>
            <w:noWrap/>
            <w:vAlign w:val="bottom"/>
            <w:hideMark/>
          </w:tcPr>
          <w:p w14:paraId="4BC400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11A9D6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CEC33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368</w:t>
            </w:r>
          </w:p>
        </w:tc>
        <w:tc>
          <w:tcPr>
            <w:tcW w:w="8391" w:type="dxa"/>
            <w:tcBorders>
              <w:top w:val="nil"/>
              <w:left w:val="nil"/>
              <w:bottom w:val="single" w:sz="4" w:space="0" w:color="auto"/>
              <w:right w:val="single" w:sz="4" w:space="0" w:color="auto"/>
            </w:tcBorders>
            <w:shd w:val="clear" w:color="auto" w:fill="auto"/>
            <w:noWrap/>
            <w:vAlign w:val="bottom"/>
            <w:hideMark/>
          </w:tcPr>
          <w:p w14:paraId="7423810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A01470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1636F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369</w:t>
            </w:r>
          </w:p>
        </w:tc>
        <w:tc>
          <w:tcPr>
            <w:tcW w:w="8391" w:type="dxa"/>
            <w:tcBorders>
              <w:top w:val="nil"/>
              <w:left w:val="nil"/>
              <w:bottom w:val="single" w:sz="4" w:space="0" w:color="auto"/>
              <w:right w:val="single" w:sz="4" w:space="0" w:color="auto"/>
            </w:tcBorders>
            <w:shd w:val="clear" w:color="auto" w:fill="auto"/>
            <w:noWrap/>
            <w:vAlign w:val="bottom"/>
            <w:hideMark/>
          </w:tcPr>
          <w:p w14:paraId="004674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AAB21B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0D91B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370</w:t>
            </w:r>
          </w:p>
        </w:tc>
        <w:tc>
          <w:tcPr>
            <w:tcW w:w="8391" w:type="dxa"/>
            <w:tcBorders>
              <w:top w:val="nil"/>
              <w:left w:val="nil"/>
              <w:bottom w:val="single" w:sz="4" w:space="0" w:color="auto"/>
              <w:right w:val="single" w:sz="4" w:space="0" w:color="auto"/>
            </w:tcBorders>
            <w:shd w:val="clear" w:color="auto" w:fill="auto"/>
            <w:noWrap/>
            <w:vAlign w:val="bottom"/>
            <w:hideMark/>
          </w:tcPr>
          <w:p w14:paraId="399CAD2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0F255C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39F3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371</w:t>
            </w:r>
          </w:p>
        </w:tc>
        <w:tc>
          <w:tcPr>
            <w:tcW w:w="8391" w:type="dxa"/>
            <w:tcBorders>
              <w:top w:val="nil"/>
              <w:left w:val="nil"/>
              <w:bottom w:val="single" w:sz="4" w:space="0" w:color="auto"/>
              <w:right w:val="single" w:sz="4" w:space="0" w:color="auto"/>
            </w:tcBorders>
            <w:shd w:val="clear" w:color="auto" w:fill="auto"/>
            <w:noWrap/>
            <w:vAlign w:val="bottom"/>
            <w:hideMark/>
          </w:tcPr>
          <w:p w14:paraId="2430031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6ACA26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D097E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372</w:t>
            </w:r>
          </w:p>
        </w:tc>
        <w:tc>
          <w:tcPr>
            <w:tcW w:w="8391" w:type="dxa"/>
            <w:tcBorders>
              <w:top w:val="nil"/>
              <w:left w:val="nil"/>
              <w:bottom w:val="single" w:sz="4" w:space="0" w:color="auto"/>
              <w:right w:val="single" w:sz="4" w:space="0" w:color="auto"/>
            </w:tcBorders>
            <w:shd w:val="clear" w:color="auto" w:fill="auto"/>
            <w:noWrap/>
            <w:vAlign w:val="bottom"/>
            <w:hideMark/>
          </w:tcPr>
          <w:p w14:paraId="1C5FEA4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DAF2CB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E0259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373</w:t>
            </w:r>
          </w:p>
        </w:tc>
        <w:tc>
          <w:tcPr>
            <w:tcW w:w="8391" w:type="dxa"/>
            <w:tcBorders>
              <w:top w:val="nil"/>
              <w:left w:val="nil"/>
              <w:bottom w:val="single" w:sz="4" w:space="0" w:color="auto"/>
              <w:right w:val="single" w:sz="4" w:space="0" w:color="auto"/>
            </w:tcBorders>
            <w:shd w:val="clear" w:color="auto" w:fill="auto"/>
            <w:noWrap/>
            <w:vAlign w:val="bottom"/>
            <w:hideMark/>
          </w:tcPr>
          <w:p w14:paraId="7D0FAEB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D4BA06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52B71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374</w:t>
            </w:r>
          </w:p>
        </w:tc>
        <w:tc>
          <w:tcPr>
            <w:tcW w:w="8391" w:type="dxa"/>
            <w:tcBorders>
              <w:top w:val="nil"/>
              <w:left w:val="nil"/>
              <w:bottom w:val="single" w:sz="4" w:space="0" w:color="auto"/>
              <w:right w:val="single" w:sz="4" w:space="0" w:color="auto"/>
            </w:tcBorders>
            <w:shd w:val="clear" w:color="auto" w:fill="auto"/>
            <w:noWrap/>
            <w:vAlign w:val="bottom"/>
            <w:hideMark/>
          </w:tcPr>
          <w:p w14:paraId="144745C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2AEFAC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557E7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375</w:t>
            </w:r>
          </w:p>
        </w:tc>
        <w:tc>
          <w:tcPr>
            <w:tcW w:w="8391" w:type="dxa"/>
            <w:tcBorders>
              <w:top w:val="nil"/>
              <w:left w:val="nil"/>
              <w:bottom w:val="single" w:sz="4" w:space="0" w:color="auto"/>
              <w:right w:val="single" w:sz="4" w:space="0" w:color="auto"/>
            </w:tcBorders>
            <w:shd w:val="clear" w:color="auto" w:fill="auto"/>
            <w:noWrap/>
            <w:vAlign w:val="bottom"/>
            <w:hideMark/>
          </w:tcPr>
          <w:p w14:paraId="4FE1560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0A2D5A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D6834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376</w:t>
            </w:r>
          </w:p>
        </w:tc>
        <w:tc>
          <w:tcPr>
            <w:tcW w:w="8391" w:type="dxa"/>
            <w:tcBorders>
              <w:top w:val="nil"/>
              <w:left w:val="nil"/>
              <w:bottom w:val="single" w:sz="4" w:space="0" w:color="auto"/>
              <w:right w:val="single" w:sz="4" w:space="0" w:color="auto"/>
            </w:tcBorders>
            <w:shd w:val="clear" w:color="auto" w:fill="auto"/>
            <w:noWrap/>
            <w:vAlign w:val="bottom"/>
            <w:hideMark/>
          </w:tcPr>
          <w:p w14:paraId="0976E10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235AFC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EA5B6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377</w:t>
            </w:r>
          </w:p>
        </w:tc>
        <w:tc>
          <w:tcPr>
            <w:tcW w:w="8391" w:type="dxa"/>
            <w:tcBorders>
              <w:top w:val="nil"/>
              <w:left w:val="nil"/>
              <w:bottom w:val="single" w:sz="4" w:space="0" w:color="auto"/>
              <w:right w:val="single" w:sz="4" w:space="0" w:color="auto"/>
            </w:tcBorders>
            <w:shd w:val="clear" w:color="auto" w:fill="auto"/>
            <w:noWrap/>
            <w:vAlign w:val="bottom"/>
            <w:hideMark/>
          </w:tcPr>
          <w:p w14:paraId="46C1570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12EDBE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A5D45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378</w:t>
            </w:r>
          </w:p>
        </w:tc>
        <w:tc>
          <w:tcPr>
            <w:tcW w:w="8391" w:type="dxa"/>
            <w:tcBorders>
              <w:top w:val="nil"/>
              <w:left w:val="nil"/>
              <w:bottom w:val="single" w:sz="4" w:space="0" w:color="auto"/>
              <w:right w:val="single" w:sz="4" w:space="0" w:color="auto"/>
            </w:tcBorders>
            <w:shd w:val="clear" w:color="auto" w:fill="auto"/>
            <w:noWrap/>
            <w:vAlign w:val="bottom"/>
            <w:hideMark/>
          </w:tcPr>
          <w:p w14:paraId="54CEEB8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3A6E87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B643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379</w:t>
            </w:r>
          </w:p>
        </w:tc>
        <w:tc>
          <w:tcPr>
            <w:tcW w:w="8391" w:type="dxa"/>
            <w:tcBorders>
              <w:top w:val="nil"/>
              <w:left w:val="nil"/>
              <w:bottom w:val="single" w:sz="4" w:space="0" w:color="auto"/>
              <w:right w:val="single" w:sz="4" w:space="0" w:color="auto"/>
            </w:tcBorders>
            <w:shd w:val="clear" w:color="auto" w:fill="auto"/>
            <w:noWrap/>
            <w:vAlign w:val="bottom"/>
            <w:hideMark/>
          </w:tcPr>
          <w:p w14:paraId="743F838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86FCFD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308C5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380</w:t>
            </w:r>
          </w:p>
        </w:tc>
        <w:tc>
          <w:tcPr>
            <w:tcW w:w="8391" w:type="dxa"/>
            <w:tcBorders>
              <w:top w:val="nil"/>
              <w:left w:val="nil"/>
              <w:bottom w:val="single" w:sz="4" w:space="0" w:color="auto"/>
              <w:right w:val="single" w:sz="4" w:space="0" w:color="auto"/>
            </w:tcBorders>
            <w:shd w:val="clear" w:color="auto" w:fill="auto"/>
            <w:noWrap/>
            <w:vAlign w:val="bottom"/>
            <w:hideMark/>
          </w:tcPr>
          <w:p w14:paraId="6285F75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F225E4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85BDF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381</w:t>
            </w:r>
          </w:p>
        </w:tc>
        <w:tc>
          <w:tcPr>
            <w:tcW w:w="8391" w:type="dxa"/>
            <w:tcBorders>
              <w:top w:val="nil"/>
              <w:left w:val="nil"/>
              <w:bottom w:val="single" w:sz="4" w:space="0" w:color="auto"/>
              <w:right w:val="single" w:sz="4" w:space="0" w:color="auto"/>
            </w:tcBorders>
            <w:shd w:val="clear" w:color="auto" w:fill="auto"/>
            <w:noWrap/>
            <w:vAlign w:val="bottom"/>
            <w:hideMark/>
          </w:tcPr>
          <w:p w14:paraId="19D518B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6FA96F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889BC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382</w:t>
            </w:r>
          </w:p>
        </w:tc>
        <w:tc>
          <w:tcPr>
            <w:tcW w:w="8391" w:type="dxa"/>
            <w:tcBorders>
              <w:top w:val="nil"/>
              <w:left w:val="nil"/>
              <w:bottom w:val="single" w:sz="4" w:space="0" w:color="auto"/>
              <w:right w:val="single" w:sz="4" w:space="0" w:color="auto"/>
            </w:tcBorders>
            <w:shd w:val="clear" w:color="auto" w:fill="auto"/>
            <w:noWrap/>
            <w:vAlign w:val="bottom"/>
            <w:hideMark/>
          </w:tcPr>
          <w:p w14:paraId="07CDA3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037041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7D9D5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383</w:t>
            </w:r>
          </w:p>
        </w:tc>
        <w:tc>
          <w:tcPr>
            <w:tcW w:w="8391" w:type="dxa"/>
            <w:tcBorders>
              <w:top w:val="nil"/>
              <w:left w:val="nil"/>
              <w:bottom w:val="single" w:sz="4" w:space="0" w:color="auto"/>
              <w:right w:val="single" w:sz="4" w:space="0" w:color="auto"/>
            </w:tcBorders>
            <w:shd w:val="clear" w:color="auto" w:fill="auto"/>
            <w:noWrap/>
            <w:vAlign w:val="bottom"/>
            <w:hideMark/>
          </w:tcPr>
          <w:p w14:paraId="1C096A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C985FB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A5A2A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384</w:t>
            </w:r>
          </w:p>
        </w:tc>
        <w:tc>
          <w:tcPr>
            <w:tcW w:w="8391" w:type="dxa"/>
            <w:tcBorders>
              <w:top w:val="nil"/>
              <w:left w:val="nil"/>
              <w:bottom w:val="single" w:sz="4" w:space="0" w:color="auto"/>
              <w:right w:val="single" w:sz="4" w:space="0" w:color="auto"/>
            </w:tcBorders>
            <w:shd w:val="clear" w:color="auto" w:fill="auto"/>
            <w:noWrap/>
            <w:vAlign w:val="bottom"/>
            <w:hideMark/>
          </w:tcPr>
          <w:p w14:paraId="725CC90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175B45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9CD16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385</w:t>
            </w:r>
          </w:p>
        </w:tc>
        <w:tc>
          <w:tcPr>
            <w:tcW w:w="8391" w:type="dxa"/>
            <w:tcBorders>
              <w:top w:val="nil"/>
              <w:left w:val="nil"/>
              <w:bottom w:val="single" w:sz="4" w:space="0" w:color="auto"/>
              <w:right w:val="single" w:sz="4" w:space="0" w:color="auto"/>
            </w:tcBorders>
            <w:shd w:val="clear" w:color="auto" w:fill="auto"/>
            <w:noWrap/>
            <w:vAlign w:val="bottom"/>
            <w:hideMark/>
          </w:tcPr>
          <w:p w14:paraId="171A929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7DE7F0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9379F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386</w:t>
            </w:r>
          </w:p>
        </w:tc>
        <w:tc>
          <w:tcPr>
            <w:tcW w:w="8391" w:type="dxa"/>
            <w:tcBorders>
              <w:top w:val="nil"/>
              <w:left w:val="nil"/>
              <w:bottom w:val="single" w:sz="4" w:space="0" w:color="auto"/>
              <w:right w:val="single" w:sz="4" w:space="0" w:color="auto"/>
            </w:tcBorders>
            <w:shd w:val="clear" w:color="auto" w:fill="auto"/>
            <w:noWrap/>
            <w:vAlign w:val="bottom"/>
            <w:hideMark/>
          </w:tcPr>
          <w:p w14:paraId="73BBD4C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AE6079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BD0EB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387</w:t>
            </w:r>
          </w:p>
        </w:tc>
        <w:tc>
          <w:tcPr>
            <w:tcW w:w="8391" w:type="dxa"/>
            <w:tcBorders>
              <w:top w:val="nil"/>
              <w:left w:val="nil"/>
              <w:bottom w:val="single" w:sz="4" w:space="0" w:color="auto"/>
              <w:right w:val="single" w:sz="4" w:space="0" w:color="auto"/>
            </w:tcBorders>
            <w:shd w:val="clear" w:color="auto" w:fill="auto"/>
            <w:noWrap/>
            <w:vAlign w:val="bottom"/>
            <w:hideMark/>
          </w:tcPr>
          <w:p w14:paraId="58EB032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D8D6E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BE7D8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388</w:t>
            </w:r>
          </w:p>
        </w:tc>
        <w:tc>
          <w:tcPr>
            <w:tcW w:w="8391" w:type="dxa"/>
            <w:tcBorders>
              <w:top w:val="nil"/>
              <w:left w:val="nil"/>
              <w:bottom w:val="single" w:sz="4" w:space="0" w:color="auto"/>
              <w:right w:val="single" w:sz="4" w:space="0" w:color="auto"/>
            </w:tcBorders>
            <w:shd w:val="clear" w:color="auto" w:fill="auto"/>
            <w:noWrap/>
            <w:vAlign w:val="bottom"/>
            <w:hideMark/>
          </w:tcPr>
          <w:p w14:paraId="27E1A08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57A2A6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B83C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389</w:t>
            </w:r>
          </w:p>
        </w:tc>
        <w:tc>
          <w:tcPr>
            <w:tcW w:w="8391" w:type="dxa"/>
            <w:tcBorders>
              <w:top w:val="nil"/>
              <w:left w:val="nil"/>
              <w:bottom w:val="single" w:sz="4" w:space="0" w:color="auto"/>
              <w:right w:val="single" w:sz="4" w:space="0" w:color="auto"/>
            </w:tcBorders>
            <w:shd w:val="clear" w:color="auto" w:fill="auto"/>
            <w:noWrap/>
            <w:vAlign w:val="bottom"/>
            <w:hideMark/>
          </w:tcPr>
          <w:p w14:paraId="48E933E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F90A04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B944F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390</w:t>
            </w:r>
          </w:p>
        </w:tc>
        <w:tc>
          <w:tcPr>
            <w:tcW w:w="8391" w:type="dxa"/>
            <w:tcBorders>
              <w:top w:val="nil"/>
              <w:left w:val="nil"/>
              <w:bottom w:val="single" w:sz="4" w:space="0" w:color="auto"/>
              <w:right w:val="single" w:sz="4" w:space="0" w:color="auto"/>
            </w:tcBorders>
            <w:shd w:val="clear" w:color="auto" w:fill="auto"/>
            <w:noWrap/>
            <w:vAlign w:val="bottom"/>
            <w:hideMark/>
          </w:tcPr>
          <w:p w14:paraId="2097EDF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F96F29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60A5B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391</w:t>
            </w:r>
          </w:p>
        </w:tc>
        <w:tc>
          <w:tcPr>
            <w:tcW w:w="8391" w:type="dxa"/>
            <w:tcBorders>
              <w:top w:val="nil"/>
              <w:left w:val="nil"/>
              <w:bottom w:val="single" w:sz="4" w:space="0" w:color="auto"/>
              <w:right w:val="single" w:sz="4" w:space="0" w:color="auto"/>
            </w:tcBorders>
            <w:shd w:val="clear" w:color="auto" w:fill="auto"/>
            <w:noWrap/>
            <w:vAlign w:val="bottom"/>
            <w:hideMark/>
          </w:tcPr>
          <w:p w14:paraId="18C16D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B0CB94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E6049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392</w:t>
            </w:r>
          </w:p>
        </w:tc>
        <w:tc>
          <w:tcPr>
            <w:tcW w:w="8391" w:type="dxa"/>
            <w:tcBorders>
              <w:top w:val="nil"/>
              <w:left w:val="nil"/>
              <w:bottom w:val="single" w:sz="4" w:space="0" w:color="auto"/>
              <w:right w:val="single" w:sz="4" w:space="0" w:color="auto"/>
            </w:tcBorders>
            <w:shd w:val="clear" w:color="auto" w:fill="auto"/>
            <w:noWrap/>
            <w:vAlign w:val="bottom"/>
            <w:hideMark/>
          </w:tcPr>
          <w:p w14:paraId="4F4AFE5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B1AA02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2DD3C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393</w:t>
            </w:r>
          </w:p>
        </w:tc>
        <w:tc>
          <w:tcPr>
            <w:tcW w:w="8391" w:type="dxa"/>
            <w:tcBorders>
              <w:top w:val="nil"/>
              <w:left w:val="nil"/>
              <w:bottom w:val="single" w:sz="4" w:space="0" w:color="auto"/>
              <w:right w:val="single" w:sz="4" w:space="0" w:color="auto"/>
            </w:tcBorders>
            <w:shd w:val="clear" w:color="auto" w:fill="auto"/>
            <w:noWrap/>
            <w:vAlign w:val="bottom"/>
            <w:hideMark/>
          </w:tcPr>
          <w:p w14:paraId="33226F7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BFBD95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7E5E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394</w:t>
            </w:r>
          </w:p>
        </w:tc>
        <w:tc>
          <w:tcPr>
            <w:tcW w:w="8391" w:type="dxa"/>
            <w:tcBorders>
              <w:top w:val="nil"/>
              <w:left w:val="nil"/>
              <w:bottom w:val="single" w:sz="4" w:space="0" w:color="auto"/>
              <w:right w:val="single" w:sz="4" w:space="0" w:color="auto"/>
            </w:tcBorders>
            <w:shd w:val="clear" w:color="auto" w:fill="auto"/>
            <w:noWrap/>
            <w:vAlign w:val="bottom"/>
            <w:hideMark/>
          </w:tcPr>
          <w:p w14:paraId="25F2503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E300E6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CEDC5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395</w:t>
            </w:r>
          </w:p>
        </w:tc>
        <w:tc>
          <w:tcPr>
            <w:tcW w:w="8391" w:type="dxa"/>
            <w:tcBorders>
              <w:top w:val="nil"/>
              <w:left w:val="nil"/>
              <w:bottom w:val="single" w:sz="4" w:space="0" w:color="auto"/>
              <w:right w:val="single" w:sz="4" w:space="0" w:color="auto"/>
            </w:tcBorders>
            <w:shd w:val="clear" w:color="auto" w:fill="auto"/>
            <w:noWrap/>
            <w:vAlign w:val="bottom"/>
            <w:hideMark/>
          </w:tcPr>
          <w:p w14:paraId="05E8C7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E09AA0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A57BC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396</w:t>
            </w:r>
          </w:p>
        </w:tc>
        <w:tc>
          <w:tcPr>
            <w:tcW w:w="8391" w:type="dxa"/>
            <w:tcBorders>
              <w:top w:val="nil"/>
              <w:left w:val="nil"/>
              <w:bottom w:val="single" w:sz="4" w:space="0" w:color="auto"/>
              <w:right w:val="single" w:sz="4" w:space="0" w:color="auto"/>
            </w:tcBorders>
            <w:shd w:val="clear" w:color="auto" w:fill="auto"/>
            <w:noWrap/>
            <w:vAlign w:val="bottom"/>
            <w:hideMark/>
          </w:tcPr>
          <w:p w14:paraId="7B8B675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A04043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CD054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397</w:t>
            </w:r>
          </w:p>
        </w:tc>
        <w:tc>
          <w:tcPr>
            <w:tcW w:w="8391" w:type="dxa"/>
            <w:tcBorders>
              <w:top w:val="nil"/>
              <w:left w:val="nil"/>
              <w:bottom w:val="single" w:sz="4" w:space="0" w:color="auto"/>
              <w:right w:val="single" w:sz="4" w:space="0" w:color="auto"/>
            </w:tcBorders>
            <w:shd w:val="clear" w:color="auto" w:fill="auto"/>
            <w:noWrap/>
            <w:vAlign w:val="bottom"/>
            <w:hideMark/>
          </w:tcPr>
          <w:p w14:paraId="2B50E8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16BE3B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2390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398</w:t>
            </w:r>
          </w:p>
        </w:tc>
        <w:tc>
          <w:tcPr>
            <w:tcW w:w="8391" w:type="dxa"/>
            <w:tcBorders>
              <w:top w:val="nil"/>
              <w:left w:val="nil"/>
              <w:bottom w:val="single" w:sz="4" w:space="0" w:color="auto"/>
              <w:right w:val="single" w:sz="4" w:space="0" w:color="auto"/>
            </w:tcBorders>
            <w:shd w:val="clear" w:color="auto" w:fill="auto"/>
            <w:noWrap/>
            <w:vAlign w:val="bottom"/>
            <w:hideMark/>
          </w:tcPr>
          <w:p w14:paraId="5A7C66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9E14F3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0BD95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399</w:t>
            </w:r>
          </w:p>
        </w:tc>
        <w:tc>
          <w:tcPr>
            <w:tcW w:w="8391" w:type="dxa"/>
            <w:tcBorders>
              <w:top w:val="nil"/>
              <w:left w:val="nil"/>
              <w:bottom w:val="single" w:sz="4" w:space="0" w:color="auto"/>
              <w:right w:val="single" w:sz="4" w:space="0" w:color="auto"/>
            </w:tcBorders>
            <w:shd w:val="clear" w:color="auto" w:fill="auto"/>
            <w:noWrap/>
            <w:vAlign w:val="bottom"/>
            <w:hideMark/>
          </w:tcPr>
          <w:p w14:paraId="089DD4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A05084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A993E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400</w:t>
            </w:r>
          </w:p>
        </w:tc>
        <w:tc>
          <w:tcPr>
            <w:tcW w:w="8391" w:type="dxa"/>
            <w:tcBorders>
              <w:top w:val="nil"/>
              <w:left w:val="nil"/>
              <w:bottom w:val="single" w:sz="4" w:space="0" w:color="auto"/>
              <w:right w:val="single" w:sz="4" w:space="0" w:color="auto"/>
            </w:tcBorders>
            <w:shd w:val="clear" w:color="auto" w:fill="auto"/>
            <w:noWrap/>
            <w:vAlign w:val="bottom"/>
            <w:hideMark/>
          </w:tcPr>
          <w:p w14:paraId="5B9CD0D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2736A4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1C21E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401</w:t>
            </w:r>
          </w:p>
        </w:tc>
        <w:tc>
          <w:tcPr>
            <w:tcW w:w="8391" w:type="dxa"/>
            <w:tcBorders>
              <w:top w:val="nil"/>
              <w:left w:val="nil"/>
              <w:bottom w:val="single" w:sz="4" w:space="0" w:color="auto"/>
              <w:right w:val="single" w:sz="4" w:space="0" w:color="auto"/>
            </w:tcBorders>
            <w:shd w:val="clear" w:color="auto" w:fill="auto"/>
            <w:noWrap/>
            <w:vAlign w:val="bottom"/>
            <w:hideMark/>
          </w:tcPr>
          <w:p w14:paraId="384E64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54ECBD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C2155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402</w:t>
            </w:r>
          </w:p>
        </w:tc>
        <w:tc>
          <w:tcPr>
            <w:tcW w:w="8391" w:type="dxa"/>
            <w:tcBorders>
              <w:top w:val="nil"/>
              <w:left w:val="nil"/>
              <w:bottom w:val="single" w:sz="4" w:space="0" w:color="auto"/>
              <w:right w:val="single" w:sz="4" w:space="0" w:color="auto"/>
            </w:tcBorders>
            <w:shd w:val="clear" w:color="auto" w:fill="auto"/>
            <w:noWrap/>
            <w:vAlign w:val="bottom"/>
            <w:hideMark/>
          </w:tcPr>
          <w:p w14:paraId="00B89C3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7FBF59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EFD93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403</w:t>
            </w:r>
          </w:p>
        </w:tc>
        <w:tc>
          <w:tcPr>
            <w:tcW w:w="8391" w:type="dxa"/>
            <w:tcBorders>
              <w:top w:val="nil"/>
              <w:left w:val="nil"/>
              <w:bottom w:val="single" w:sz="4" w:space="0" w:color="auto"/>
              <w:right w:val="single" w:sz="4" w:space="0" w:color="auto"/>
            </w:tcBorders>
            <w:shd w:val="clear" w:color="auto" w:fill="auto"/>
            <w:noWrap/>
            <w:vAlign w:val="bottom"/>
            <w:hideMark/>
          </w:tcPr>
          <w:p w14:paraId="5E6D08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9FE3FE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0A647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404</w:t>
            </w:r>
          </w:p>
        </w:tc>
        <w:tc>
          <w:tcPr>
            <w:tcW w:w="8391" w:type="dxa"/>
            <w:tcBorders>
              <w:top w:val="nil"/>
              <w:left w:val="nil"/>
              <w:bottom w:val="single" w:sz="4" w:space="0" w:color="auto"/>
              <w:right w:val="single" w:sz="4" w:space="0" w:color="auto"/>
            </w:tcBorders>
            <w:shd w:val="clear" w:color="auto" w:fill="auto"/>
            <w:noWrap/>
            <w:vAlign w:val="bottom"/>
            <w:hideMark/>
          </w:tcPr>
          <w:p w14:paraId="01BE3B8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E86AF6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E71C1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405</w:t>
            </w:r>
          </w:p>
        </w:tc>
        <w:tc>
          <w:tcPr>
            <w:tcW w:w="8391" w:type="dxa"/>
            <w:tcBorders>
              <w:top w:val="nil"/>
              <w:left w:val="nil"/>
              <w:bottom w:val="single" w:sz="4" w:space="0" w:color="auto"/>
              <w:right w:val="single" w:sz="4" w:space="0" w:color="auto"/>
            </w:tcBorders>
            <w:shd w:val="clear" w:color="auto" w:fill="auto"/>
            <w:noWrap/>
            <w:vAlign w:val="bottom"/>
            <w:hideMark/>
          </w:tcPr>
          <w:p w14:paraId="222CDF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D9D038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03D8F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406</w:t>
            </w:r>
          </w:p>
        </w:tc>
        <w:tc>
          <w:tcPr>
            <w:tcW w:w="8391" w:type="dxa"/>
            <w:tcBorders>
              <w:top w:val="nil"/>
              <w:left w:val="nil"/>
              <w:bottom w:val="single" w:sz="4" w:space="0" w:color="auto"/>
              <w:right w:val="single" w:sz="4" w:space="0" w:color="auto"/>
            </w:tcBorders>
            <w:shd w:val="clear" w:color="auto" w:fill="auto"/>
            <w:noWrap/>
            <w:vAlign w:val="bottom"/>
            <w:hideMark/>
          </w:tcPr>
          <w:p w14:paraId="2EA7275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5B8972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9C5DC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407</w:t>
            </w:r>
          </w:p>
        </w:tc>
        <w:tc>
          <w:tcPr>
            <w:tcW w:w="8391" w:type="dxa"/>
            <w:tcBorders>
              <w:top w:val="nil"/>
              <w:left w:val="nil"/>
              <w:bottom w:val="single" w:sz="4" w:space="0" w:color="auto"/>
              <w:right w:val="single" w:sz="4" w:space="0" w:color="auto"/>
            </w:tcBorders>
            <w:shd w:val="clear" w:color="auto" w:fill="auto"/>
            <w:noWrap/>
            <w:vAlign w:val="bottom"/>
            <w:hideMark/>
          </w:tcPr>
          <w:p w14:paraId="68C7028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AE6BF2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8AE5F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408</w:t>
            </w:r>
          </w:p>
        </w:tc>
        <w:tc>
          <w:tcPr>
            <w:tcW w:w="8391" w:type="dxa"/>
            <w:tcBorders>
              <w:top w:val="nil"/>
              <w:left w:val="nil"/>
              <w:bottom w:val="single" w:sz="4" w:space="0" w:color="auto"/>
              <w:right w:val="single" w:sz="4" w:space="0" w:color="auto"/>
            </w:tcBorders>
            <w:shd w:val="clear" w:color="auto" w:fill="auto"/>
            <w:noWrap/>
            <w:vAlign w:val="bottom"/>
            <w:hideMark/>
          </w:tcPr>
          <w:p w14:paraId="3CA617A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212696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4038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409</w:t>
            </w:r>
          </w:p>
        </w:tc>
        <w:tc>
          <w:tcPr>
            <w:tcW w:w="8391" w:type="dxa"/>
            <w:tcBorders>
              <w:top w:val="nil"/>
              <w:left w:val="nil"/>
              <w:bottom w:val="single" w:sz="4" w:space="0" w:color="auto"/>
              <w:right w:val="single" w:sz="4" w:space="0" w:color="auto"/>
            </w:tcBorders>
            <w:shd w:val="clear" w:color="auto" w:fill="auto"/>
            <w:noWrap/>
            <w:vAlign w:val="bottom"/>
            <w:hideMark/>
          </w:tcPr>
          <w:p w14:paraId="67CB01D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C9D475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62552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410</w:t>
            </w:r>
          </w:p>
        </w:tc>
        <w:tc>
          <w:tcPr>
            <w:tcW w:w="8391" w:type="dxa"/>
            <w:tcBorders>
              <w:top w:val="nil"/>
              <w:left w:val="nil"/>
              <w:bottom w:val="single" w:sz="4" w:space="0" w:color="auto"/>
              <w:right w:val="single" w:sz="4" w:space="0" w:color="auto"/>
            </w:tcBorders>
            <w:shd w:val="clear" w:color="auto" w:fill="auto"/>
            <w:noWrap/>
            <w:vAlign w:val="bottom"/>
            <w:hideMark/>
          </w:tcPr>
          <w:p w14:paraId="2269B6F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17EF27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C5FEF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411</w:t>
            </w:r>
          </w:p>
        </w:tc>
        <w:tc>
          <w:tcPr>
            <w:tcW w:w="8391" w:type="dxa"/>
            <w:tcBorders>
              <w:top w:val="nil"/>
              <w:left w:val="nil"/>
              <w:bottom w:val="single" w:sz="4" w:space="0" w:color="auto"/>
              <w:right w:val="single" w:sz="4" w:space="0" w:color="auto"/>
            </w:tcBorders>
            <w:shd w:val="clear" w:color="auto" w:fill="auto"/>
            <w:noWrap/>
            <w:vAlign w:val="bottom"/>
            <w:hideMark/>
          </w:tcPr>
          <w:p w14:paraId="6ED30BF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FA17FB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27F90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412</w:t>
            </w:r>
          </w:p>
        </w:tc>
        <w:tc>
          <w:tcPr>
            <w:tcW w:w="8391" w:type="dxa"/>
            <w:tcBorders>
              <w:top w:val="nil"/>
              <w:left w:val="nil"/>
              <w:bottom w:val="single" w:sz="4" w:space="0" w:color="auto"/>
              <w:right w:val="single" w:sz="4" w:space="0" w:color="auto"/>
            </w:tcBorders>
            <w:shd w:val="clear" w:color="auto" w:fill="auto"/>
            <w:noWrap/>
            <w:vAlign w:val="bottom"/>
            <w:hideMark/>
          </w:tcPr>
          <w:p w14:paraId="0E892D7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6F142E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ACD79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413</w:t>
            </w:r>
          </w:p>
        </w:tc>
        <w:tc>
          <w:tcPr>
            <w:tcW w:w="8391" w:type="dxa"/>
            <w:tcBorders>
              <w:top w:val="nil"/>
              <w:left w:val="nil"/>
              <w:bottom w:val="single" w:sz="4" w:space="0" w:color="auto"/>
              <w:right w:val="single" w:sz="4" w:space="0" w:color="auto"/>
            </w:tcBorders>
            <w:shd w:val="clear" w:color="auto" w:fill="auto"/>
            <w:noWrap/>
            <w:vAlign w:val="bottom"/>
            <w:hideMark/>
          </w:tcPr>
          <w:p w14:paraId="4ED75C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B0858E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A0FFD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414</w:t>
            </w:r>
          </w:p>
        </w:tc>
        <w:tc>
          <w:tcPr>
            <w:tcW w:w="8391" w:type="dxa"/>
            <w:tcBorders>
              <w:top w:val="nil"/>
              <w:left w:val="nil"/>
              <w:bottom w:val="single" w:sz="4" w:space="0" w:color="auto"/>
              <w:right w:val="single" w:sz="4" w:space="0" w:color="auto"/>
            </w:tcBorders>
            <w:shd w:val="clear" w:color="auto" w:fill="auto"/>
            <w:noWrap/>
            <w:vAlign w:val="bottom"/>
            <w:hideMark/>
          </w:tcPr>
          <w:p w14:paraId="1B82FB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EAB443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4704D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415</w:t>
            </w:r>
          </w:p>
        </w:tc>
        <w:tc>
          <w:tcPr>
            <w:tcW w:w="8391" w:type="dxa"/>
            <w:tcBorders>
              <w:top w:val="nil"/>
              <w:left w:val="nil"/>
              <w:bottom w:val="single" w:sz="4" w:space="0" w:color="auto"/>
              <w:right w:val="single" w:sz="4" w:space="0" w:color="auto"/>
            </w:tcBorders>
            <w:shd w:val="clear" w:color="auto" w:fill="auto"/>
            <w:noWrap/>
            <w:vAlign w:val="bottom"/>
            <w:hideMark/>
          </w:tcPr>
          <w:p w14:paraId="71914FB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9F5A3C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64E93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416</w:t>
            </w:r>
          </w:p>
        </w:tc>
        <w:tc>
          <w:tcPr>
            <w:tcW w:w="8391" w:type="dxa"/>
            <w:tcBorders>
              <w:top w:val="nil"/>
              <w:left w:val="nil"/>
              <w:bottom w:val="single" w:sz="4" w:space="0" w:color="auto"/>
              <w:right w:val="single" w:sz="4" w:space="0" w:color="auto"/>
            </w:tcBorders>
            <w:shd w:val="clear" w:color="auto" w:fill="auto"/>
            <w:noWrap/>
            <w:vAlign w:val="bottom"/>
            <w:hideMark/>
          </w:tcPr>
          <w:p w14:paraId="2952D65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D4E291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9880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417</w:t>
            </w:r>
          </w:p>
        </w:tc>
        <w:tc>
          <w:tcPr>
            <w:tcW w:w="8391" w:type="dxa"/>
            <w:tcBorders>
              <w:top w:val="nil"/>
              <w:left w:val="nil"/>
              <w:bottom w:val="single" w:sz="4" w:space="0" w:color="auto"/>
              <w:right w:val="single" w:sz="4" w:space="0" w:color="auto"/>
            </w:tcBorders>
            <w:shd w:val="clear" w:color="auto" w:fill="auto"/>
            <w:noWrap/>
            <w:vAlign w:val="bottom"/>
            <w:hideMark/>
          </w:tcPr>
          <w:p w14:paraId="68764B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B9B12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8C0F3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418</w:t>
            </w:r>
          </w:p>
        </w:tc>
        <w:tc>
          <w:tcPr>
            <w:tcW w:w="8391" w:type="dxa"/>
            <w:tcBorders>
              <w:top w:val="nil"/>
              <w:left w:val="nil"/>
              <w:bottom w:val="single" w:sz="4" w:space="0" w:color="auto"/>
              <w:right w:val="single" w:sz="4" w:space="0" w:color="auto"/>
            </w:tcBorders>
            <w:shd w:val="clear" w:color="auto" w:fill="auto"/>
            <w:noWrap/>
            <w:vAlign w:val="bottom"/>
            <w:hideMark/>
          </w:tcPr>
          <w:p w14:paraId="4A303DA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1ED9C1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CE8A5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419</w:t>
            </w:r>
          </w:p>
        </w:tc>
        <w:tc>
          <w:tcPr>
            <w:tcW w:w="8391" w:type="dxa"/>
            <w:tcBorders>
              <w:top w:val="nil"/>
              <w:left w:val="nil"/>
              <w:bottom w:val="single" w:sz="4" w:space="0" w:color="auto"/>
              <w:right w:val="single" w:sz="4" w:space="0" w:color="auto"/>
            </w:tcBorders>
            <w:shd w:val="clear" w:color="auto" w:fill="auto"/>
            <w:noWrap/>
            <w:vAlign w:val="bottom"/>
            <w:hideMark/>
          </w:tcPr>
          <w:p w14:paraId="339F50D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4B0B6D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897FC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420</w:t>
            </w:r>
          </w:p>
        </w:tc>
        <w:tc>
          <w:tcPr>
            <w:tcW w:w="8391" w:type="dxa"/>
            <w:tcBorders>
              <w:top w:val="nil"/>
              <w:left w:val="nil"/>
              <w:bottom w:val="single" w:sz="4" w:space="0" w:color="auto"/>
              <w:right w:val="single" w:sz="4" w:space="0" w:color="auto"/>
            </w:tcBorders>
            <w:shd w:val="clear" w:color="auto" w:fill="auto"/>
            <w:noWrap/>
            <w:vAlign w:val="bottom"/>
            <w:hideMark/>
          </w:tcPr>
          <w:p w14:paraId="1CF817A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4EDA2E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63270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421</w:t>
            </w:r>
          </w:p>
        </w:tc>
        <w:tc>
          <w:tcPr>
            <w:tcW w:w="8391" w:type="dxa"/>
            <w:tcBorders>
              <w:top w:val="nil"/>
              <w:left w:val="nil"/>
              <w:bottom w:val="single" w:sz="4" w:space="0" w:color="auto"/>
              <w:right w:val="single" w:sz="4" w:space="0" w:color="auto"/>
            </w:tcBorders>
            <w:shd w:val="clear" w:color="auto" w:fill="auto"/>
            <w:noWrap/>
            <w:vAlign w:val="bottom"/>
            <w:hideMark/>
          </w:tcPr>
          <w:p w14:paraId="08DD17F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57F62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8EF3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422</w:t>
            </w:r>
          </w:p>
        </w:tc>
        <w:tc>
          <w:tcPr>
            <w:tcW w:w="8391" w:type="dxa"/>
            <w:tcBorders>
              <w:top w:val="nil"/>
              <w:left w:val="nil"/>
              <w:bottom w:val="single" w:sz="4" w:space="0" w:color="auto"/>
              <w:right w:val="single" w:sz="4" w:space="0" w:color="auto"/>
            </w:tcBorders>
            <w:shd w:val="clear" w:color="auto" w:fill="auto"/>
            <w:noWrap/>
            <w:vAlign w:val="bottom"/>
            <w:hideMark/>
          </w:tcPr>
          <w:p w14:paraId="4614B45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CD349A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8C048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423</w:t>
            </w:r>
          </w:p>
        </w:tc>
        <w:tc>
          <w:tcPr>
            <w:tcW w:w="8391" w:type="dxa"/>
            <w:tcBorders>
              <w:top w:val="nil"/>
              <w:left w:val="nil"/>
              <w:bottom w:val="single" w:sz="4" w:space="0" w:color="auto"/>
              <w:right w:val="single" w:sz="4" w:space="0" w:color="auto"/>
            </w:tcBorders>
            <w:shd w:val="clear" w:color="auto" w:fill="auto"/>
            <w:noWrap/>
            <w:vAlign w:val="bottom"/>
            <w:hideMark/>
          </w:tcPr>
          <w:p w14:paraId="1695686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FE2D89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BE6CC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424</w:t>
            </w:r>
          </w:p>
        </w:tc>
        <w:tc>
          <w:tcPr>
            <w:tcW w:w="8391" w:type="dxa"/>
            <w:tcBorders>
              <w:top w:val="nil"/>
              <w:left w:val="nil"/>
              <w:bottom w:val="single" w:sz="4" w:space="0" w:color="auto"/>
              <w:right w:val="single" w:sz="4" w:space="0" w:color="auto"/>
            </w:tcBorders>
            <w:shd w:val="clear" w:color="auto" w:fill="auto"/>
            <w:noWrap/>
            <w:vAlign w:val="bottom"/>
            <w:hideMark/>
          </w:tcPr>
          <w:p w14:paraId="345F87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50AED3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9C266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425</w:t>
            </w:r>
          </w:p>
        </w:tc>
        <w:tc>
          <w:tcPr>
            <w:tcW w:w="8391" w:type="dxa"/>
            <w:tcBorders>
              <w:top w:val="nil"/>
              <w:left w:val="nil"/>
              <w:bottom w:val="single" w:sz="4" w:space="0" w:color="auto"/>
              <w:right w:val="single" w:sz="4" w:space="0" w:color="auto"/>
            </w:tcBorders>
            <w:shd w:val="clear" w:color="auto" w:fill="auto"/>
            <w:noWrap/>
            <w:vAlign w:val="bottom"/>
            <w:hideMark/>
          </w:tcPr>
          <w:p w14:paraId="1D79CF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A92B15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3A34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426</w:t>
            </w:r>
          </w:p>
        </w:tc>
        <w:tc>
          <w:tcPr>
            <w:tcW w:w="8391" w:type="dxa"/>
            <w:tcBorders>
              <w:top w:val="nil"/>
              <w:left w:val="nil"/>
              <w:bottom w:val="single" w:sz="4" w:space="0" w:color="auto"/>
              <w:right w:val="single" w:sz="4" w:space="0" w:color="auto"/>
            </w:tcBorders>
            <w:shd w:val="clear" w:color="auto" w:fill="auto"/>
            <w:noWrap/>
            <w:vAlign w:val="bottom"/>
            <w:hideMark/>
          </w:tcPr>
          <w:p w14:paraId="270F8CA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C76471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A9261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427</w:t>
            </w:r>
          </w:p>
        </w:tc>
        <w:tc>
          <w:tcPr>
            <w:tcW w:w="8391" w:type="dxa"/>
            <w:tcBorders>
              <w:top w:val="nil"/>
              <w:left w:val="nil"/>
              <w:bottom w:val="single" w:sz="4" w:space="0" w:color="auto"/>
              <w:right w:val="single" w:sz="4" w:space="0" w:color="auto"/>
            </w:tcBorders>
            <w:shd w:val="clear" w:color="auto" w:fill="auto"/>
            <w:noWrap/>
            <w:vAlign w:val="bottom"/>
            <w:hideMark/>
          </w:tcPr>
          <w:p w14:paraId="5C2682D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9E76A2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917CF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428</w:t>
            </w:r>
          </w:p>
        </w:tc>
        <w:tc>
          <w:tcPr>
            <w:tcW w:w="8391" w:type="dxa"/>
            <w:tcBorders>
              <w:top w:val="nil"/>
              <w:left w:val="nil"/>
              <w:bottom w:val="single" w:sz="4" w:space="0" w:color="auto"/>
              <w:right w:val="single" w:sz="4" w:space="0" w:color="auto"/>
            </w:tcBorders>
            <w:shd w:val="clear" w:color="auto" w:fill="auto"/>
            <w:noWrap/>
            <w:vAlign w:val="bottom"/>
            <w:hideMark/>
          </w:tcPr>
          <w:p w14:paraId="1874F4F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8A48D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DFFE4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429</w:t>
            </w:r>
          </w:p>
        </w:tc>
        <w:tc>
          <w:tcPr>
            <w:tcW w:w="8391" w:type="dxa"/>
            <w:tcBorders>
              <w:top w:val="nil"/>
              <w:left w:val="nil"/>
              <w:bottom w:val="single" w:sz="4" w:space="0" w:color="auto"/>
              <w:right w:val="single" w:sz="4" w:space="0" w:color="auto"/>
            </w:tcBorders>
            <w:shd w:val="clear" w:color="auto" w:fill="auto"/>
            <w:noWrap/>
            <w:vAlign w:val="bottom"/>
            <w:hideMark/>
          </w:tcPr>
          <w:p w14:paraId="352AFF2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1102EF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192E4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430</w:t>
            </w:r>
          </w:p>
        </w:tc>
        <w:tc>
          <w:tcPr>
            <w:tcW w:w="8391" w:type="dxa"/>
            <w:tcBorders>
              <w:top w:val="nil"/>
              <w:left w:val="nil"/>
              <w:bottom w:val="single" w:sz="4" w:space="0" w:color="auto"/>
              <w:right w:val="single" w:sz="4" w:space="0" w:color="auto"/>
            </w:tcBorders>
            <w:shd w:val="clear" w:color="auto" w:fill="auto"/>
            <w:noWrap/>
            <w:vAlign w:val="bottom"/>
            <w:hideMark/>
          </w:tcPr>
          <w:p w14:paraId="5A105EC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A6F8CA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E58DB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431</w:t>
            </w:r>
          </w:p>
        </w:tc>
        <w:tc>
          <w:tcPr>
            <w:tcW w:w="8391" w:type="dxa"/>
            <w:tcBorders>
              <w:top w:val="nil"/>
              <w:left w:val="nil"/>
              <w:bottom w:val="single" w:sz="4" w:space="0" w:color="auto"/>
              <w:right w:val="single" w:sz="4" w:space="0" w:color="auto"/>
            </w:tcBorders>
            <w:shd w:val="clear" w:color="auto" w:fill="auto"/>
            <w:noWrap/>
            <w:vAlign w:val="bottom"/>
            <w:hideMark/>
          </w:tcPr>
          <w:p w14:paraId="1579BDB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E553D0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7338C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432</w:t>
            </w:r>
          </w:p>
        </w:tc>
        <w:tc>
          <w:tcPr>
            <w:tcW w:w="8391" w:type="dxa"/>
            <w:tcBorders>
              <w:top w:val="nil"/>
              <w:left w:val="nil"/>
              <w:bottom w:val="single" w:sz="4" w:space="0" w:color="auto"/>
              <w:right w:val="single" w:sz="4" w:space="0" w:color="auto"/>
            </w:tcBorders>
            <w:shd w:val="clear" w:color="auto" w:fill="auto"/>
            <w:noWrap/>
            <w:vAlign w:val="bottom"/>
            <w:hideMark/>
          </w:tcPr>
          <w:p w14:paraId="73563C5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AE533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131F9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433</w:t>
            </w:r>
          </w:p>
        </w:tc>
        <w:tc>
          <w:tcPr>
            <w:tcW w:w="8391" w:type="dxa"/>
            <w:tcBorders>
              <w:top w:val="nil"/>
              <w:left w:val="nil"/>
              <w:bottom w:val="single" w:sz="4" w:space="0" w:color="auto"/>
              <w:right w:val="single" w:sz="4" w:space="0" w:color="auto"/>
            </w:tcBorders>
            <w:shd w:val="clear" w:color="auto" w:fill="auto"/>
            <w:noWrap/>
            <w:vAlign w:val="bottom"/>
            <w:hideMark/>
          </w:tcPr>
          <w:p w14:paraId="73AED85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478086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BAC46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434</w:t>
            </w:r>
          </w:p>
        </w:tc>
        <w:tc>
          <w:tcPr>
            <w:tcW w:w="8391" w:type="dxa"/>
            <w:tcBorders>
              <w:top w:val="nil"/>
              <w:left w:val="nil"/>
              <w:bottom w:val="single" w:sz="4" w:space="0" w:color="auto"/>
              <w:right w:val="single" w:sz="4" w:space="0" w:color="auto"/>
            </w:tcBorders>
            <w:shd w:val="clear" w:color="auto" w:fill="auto"/>
            <w:noWrap/>
            <w:vAlign w:val="bottom"/>
            <w:hideMark/>
          </w:tcPr>
          <w:p w14:paraId="270CE34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3DC485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E79A6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435</w:t>
            </w:r>
          </w:p>
        </w:tc>
        <w:tc>
          <w:tcPr>
            <w:tcW w:w="8391" w:type="dxa"/>
            <w:tcBorders>
              <w:top w:val="nil"/>
              <w:left w:val="nil"/>
              <w:bottom w:val="single" w:sz="4" w:space="0" w:color="auto"/>
              <w:right w:val="single" w:sz="4" w:space="0" w:color="auto"/>
            </w:tcBorders>
            <w:shd w:val="clear" w:color="auto" w:fill="auto"/>
            <w:noWrap/>
            <w:vAlign w:val="bottom"/>
            <w:hideMark/>
          </w:tcPr>
          <w:p w14:paraId="7F1A6D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1706EE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D12E5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436</w:t>
            </w:r>
          </w:p>
        </w:tc>
        <w:tc>
          <w:tcPr>
            <w:tcW w:w="8391" w:type="dxa"/>
            <w:tcBorders>
              <w:top w:val="nil"/>
              <w:left w:val="nil"/>
              <w:bottom w:val="single" w:sz="4" w:space="0" w:color="auto"/>
              <w:right w:val="single" w:sz="4" w:space="0" w:color="auto"/>
            </w:tcBorders>
            <w:shd w:val="clear" w:color="auto" w:fill="auto"/>
            <w:noWrap/>
            <w:vAlign w:val="bottom"/>
            <w:hideMark/>
          </w:tcPr>
          <w:p w14:paraId="07EAB00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28CD85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5CB7F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437</w:t>
            </w:r>
          </w:p>
        </w:tc>
        <w:tc>
          <w:tcPr>
            <w:tcW w:w="8391" w:type="dxa"/>
            <w:tcBorders>
              <w:top w:val="nil"/>
              <w:left w:val="nil"/>
              <w:bottom w:val="single" w:sz="4" w:space="0" w:color="auto"/>
              <w:right w:val="single" w:sz="4" w:space="0" w:color="auto"/>
            </w:tcBorders>
            <w:shd w:val="clear" w:color="auto" w:fill="auto"/>
            <w:noWrap/>
            <w:vAlign w:val="bottom"/>
            <w:hideMark/>
          </w:tcPr>
          <w:p w14:paraId="3D0A633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7E0D24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549D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438</w:t>
            </w:r>
          </w:p>
        </w:tc>
        <w:tc>
          <w:tcPr>
            <w:tcW w:w="8391" w:type="dxa"/>
            <w:tcBorders>
              <w:top w:val="nil"/>
              <w:left w:val="nil"/>
              <w:bottom w:val="single" w:sz="4" w:space="0" w:color="auto"/>
              <w:right w:val="single" w:sz="4" w:space="0" w:color="auto"/>
            </w:tcBorders>
            <w:shd w:val="clear" w:color="auto" w:fill="auto"/>
            <w:noWrap/>
            <w:vAlign w:val="bottom"/>
            <w:hideMark/>
          </w:tcPr>
          <w:p w14:paraId="493D833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9FD57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F0574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439</w:t>
            </w:r>
          </w:p>
        </w:tc>
        <w:tc>
          <w:tcPr>
            <w:tcW w:w="8391" w:type="dxa"/>
            <w:tcBorders>
              <w:top w:val="nil"/>
              <w:left w:val="nil"/>
              <w:bottom w:val="single" w:sz="4" w:space="0" w:color="auto"/>
              <w:right w:val="single" w:sz="4" w:space="0" w:color="auto"/>
            </w:tcBorders>
            <w:shd w:val="clear" w:color="auto" w:fill="auto"/>
            <w:noWrap/>
            <w:vAlign w:val="bottom"/>
            <w:hideMark/>
          </w:tcPr>
          <w:p w14:paraId="2D50CB9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D1C1A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CD467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440</w:t>
            </w:r>
          </w:p>
        </w:tc>
        <w:tc>
          <w:tcPr>
            <w:tcW w:w="8391" w:type="dxa"/>
            <w:tcBorders>
              <w:top w:val="nil"/>
              <w:left w:val="nil"/>
              <w:bottom w:val="single" w:sz="4" w:space="0" w:color="auto"/>
              <w:right w:val="single" w:sz="4" w:space="0" w:color="auto"/>
            </w:tcBorders>
            <w:shd w:val="clear" w:color="auto" w:fill="auto"/>
            <w:noWrap/>
            <w:vAlign w:val="bottom"/>
            <w:hideMark/>
          </w:tcPr>
          <w:p w14:paraId="3B15365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EAFC82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FE262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441</w:t>
            </w:r>
          </w:p>
        </w:tc>
        <w:tc>
          <w:tcPr>
            <w:tcW w:w="8391" w:type="dxa"/>
            <w:tcBorders>
              <w:top w:val="nil"/>
              <w:left w:val="nil"/>
              <w:bottom w:val="single" w:sz="4" w:space="0" w:color="auto"/>
              <w:right w:val="single" w:sz="4" w:space="0" w:color="auto"/>
            </w:tcBorders>
            <w:shd w:val="clear" w:color="auto" w:fill="auto"/>
            <w:noWrap/>
            <w:vAlign w:val="bottom"/>
            <w:hideMark/>
          </w:tcPr>
          <w:p w14:paraId="250AE99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3E8FD3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9F586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442</w:t>
            </w:r>
          </w:p>
        </w:tc>
        <w:tc>
          <w:tcPr>
            <w:tcW w:w="8391" w:type="dxa"/>
            <w:tcBorders>
              <w:top w:val="nil"/>
              <w:left w:val="nil"/>
              <w:bottom w:val="single" w:sz="4" w:space="0" w:color="auto"/>
              <w:right w:val="single" w:sz="4" w:space="0" w:color="auto"/>
            </w:tcBorders>
            <w:shd w:val="clear" w:color="auto" w:fill="auto"/>
            <w:noWrap/>
            <w:vAlign w:val="bottom"/>
            <w:hideMark/>
          </w:tcPr>
          <w:p w14:paraId="040EB95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940C3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482E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443</w:t>
            </w:r>
          </w:p>
        </w:tc>
        <w:tc>
          <w:tcPr>
            <w:tcW w:w="8391" w:type="dxa"/>
            <w:tcBorders>
              <w:top w:val="nil"/>
              <w:left w:val="nil"/>
              <w:bottom w:val="single" w:sz="4" w:space="0" w:color="auto"/>
              <w:right w:val="single" w:sz="4" w:space="0" w:color="auto"/>
            </w:tcBorders>
            <w:shd w:val="clear" w:color="auto" w:fill="auto"/>
            <w:noWrap/>
            <w:vAlign w:val="bottom"/>
            <w:hideMark/>
          </w:tcPr>
          <w:p w14:paraId="581AC2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640936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A5BED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444</w:t>
            </w:r>
          </w:p>
        </w:tc>
        <w:tc>
          <w:tcPr>
            <w:tcW w:w="8391" w:type="dxa"/>
            <w:tcBorders>
              <w:top w:val="nil"/>
              <w:left w:val="nil"/>
              <w:bottom w:val="single" w:sz="4" w:space="0" w:color="auto"/>
              <w:right w:val="single" w:sz="4" w:space="0" w:color="auto"/>
            </w:tcBorders>
            <w:shd w:val="clear" w:color="auto" w:fill="auto"/>
            <w:noWrap/>
            <w:vAlign w:val="bottom"/>
            <w:hideMark/>
          </w:tcPr>
          <w:p w14:paraId="50966F8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C7A53F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63098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445</w:t>
            </w:r>
          </w:p>
        </w:tc>
        <w:tc>
          <w:tcPr>
            <w:tcW w:w="8391" w:type="dxa"/>
            <w:tcBorders>
              <w:top w:val="nil"/>
              <w:left w:val="nil"/>
              <w:bottom w:val="single" w:sz="4" w:space="0" w:color="auto"/>
              <w:right w:val="single" w:sz="4" w:space="0" w:color="auto"/>
            </w:tcBorders>
            <w:shd w:val="clear" w:color="auto" w:fill="auto"/>
            <w:noWrap/>
            <w:vAlign w:val="bottom"/>
            <w:hideMark/>
          </w:tcPr>
          <w:p w14:paraId="0071E56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CE0537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F429B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446</w:t>
            </w:r>
          </w:p>
        </w:tc>
        <w:tc>
          <w:tcPr>
            <w:tcW w:w="8391" w:type="dxa"/>
            <w:tcBorders>
              <w:top w:val="nil"/>
              <w:left w:val="nil"/>
              <w:bottom w:val="single" w:sz="4" w:space="0" w:color="auto"/>
              <w:right w:val="single" w:sz="4" w:space="0" w:color="auto"/>
            </w:tcBorders>
            <w:shd w:val="clear" w:color="auto" w:fill="auto"/>
            <w:noWrap/>
            <w:vAlign w:val="bottom"/>
            <w:hideMark/>
          </w:tcPr>
          <w:p w14:paraId="10F1F2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014550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EEB52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447</w:t>
            </w:r>
          </w:p>
        </w:tc>
        <w:tc>
          <w:tcPr>
            <w:tcW w:w="8391" w:type="dxa"/>
            <w:tcBorders>
              <w:top w:val="nil"/>
              <w:left w:val="nil"/>
              <w:bottom w:val="single" w:sz="4" w:space="0" w:color="auto"/>
              <w:right w:val="single" w:sz="4" w:space="0" w:color="auto"/>
            </w:tcBorders>
            <w:shd w:val="clear" w:color="auto" w:fill="auto"/>
            <w:noWrap/>
            <w:vAlign w:val="bottom"/>
            <w:hideMark/>
          </w:tcPr>
          <w:p w14:paraId="44A95A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E8C9FB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0DF0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448</w:t>
            </w:r>
          </w:p>
        </w:tc>
        <w:tc>
          <w:tcPr>
            <w:tcW w:w="8391" w:type="dxa"/>
            <w:tcBorders>
              <w:top w:val="nil"/>
              <w:left w:val="nil"/>
              <w:bottom w:val="single" w:sz="4" w:space="0" w:color="auto"/>
              <w:right w:val="single" w:sz="4" w:space="0" w:color="auto"/>
            </w:tcBorders>
            <w:shd w:val="clear" w:color="auto" w:fill="auto"/>
            <w:noWrap/>
            <w:vAlign w:val="bottom"/>
            <w:hideMark/>
          </w:tcPr>
          <w:p w14:paraId="0CE0FE6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D2848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D90C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449</w:t>
            </w:r>
          </w:p>
        </w:tc>
        <w:tc>
          <w:tcPr>
            <w:tcW w:w="8391" w:type="dxa"/>
            <w:tcBorders>
              <w:top w:val="nil"/>
              <w:left w:val="nil"/>
              <w:bottom w:val="single" w:sz="4" w:space="0" w:color="auto"/>
              <w:right w:val="single" w:sz="4" w:space="0" w:color="auto"/>
            </w:tcBorders>
            <w:shd w:val="clear" w:color="auto" w:fill="auto"/>
            <w:noWrap/>
            <w:vAlign w:val="bottom"/>
            <w:hideMark/>
          </w:tcPr>
          <w:p w14:paraId="18B5C1A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11C7A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31E6C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450</w:t>
            </w:r>
          </w:p>
        </w:tc>
        <w:tc>
          <w:tcPr>
            <w:tcW w:w="8391" w:type="dxa"/>
            <w:tcBorders>
              <w:top w:val="nil"/>
              <w:left w:val="nil"/>
              <w:bottom w:val="single" w:sz="4" w:space="0" w:color="auto"/>
              <w:right w:val="single" w:sz="4" w:space="0" w:color="auto"/>
            </w:tcBorders>
            <w:shd w:val="clear" w:color="auto" w:fill="auto"/>
            <w:noWrap/>
            <w:vAlign w:val="bottom"/>
            <w:hideMark/>
          </w:tcPr>
          <w:p w14:paraId="076E8C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A09307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25E6E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451</w:t>
            </w:r>
          </w:p>
        </w:tc>
        <w:tc>
          <w:tcPr>
            <w:tcW w:w="8391" w:type="dxa"/>
            <w:tcBorders>
              <w:top w:val="nil"/>
              <w:left w:val="nil"/>
              <w:bottom w:val="single" w:sz="4" w:space="0" w:color="auto"/>
              <w:right w:val="single" w:sz="4" w:space="0" w:color="auto"/>
            </w:tcBorders>
            <w:shd w:val="clear" w:color="auto" w:fill="auto"/>
            <w:noWrap/>
            <w:vAlign w:val="bottom"/>
            <w:hideMark/>
          </w:tcPr>
          <w:p w14:paraId="0918087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23393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9630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452</w:t>
            </w:r>
          </w:p>
        </w:tc>
        <w:tc>
          <w:tcPr>
            <w:tcW w:w="8391" w:type="dxa"/>
            <w:tcBorders>
              <w:top w:val="nil"/>
              <w:left w:val="nil"/>
              <w:bottom w:val="single" w:sz="4" w:space="0" w:color="auto"/>
              <w:right w:val="single" w:sz="4" w:space="0" w:color="auto"/>
            </w:tcBorders>
            <w:shd w:val="clear" w:color="auto" w:fill="auto"/>
            <w:noWrap/>
            <w:vAlign w:val="bottom"/>
            <w:hideMark/>
          </w:tcPr>
          <w:p w14:paraId="15C62FC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878CC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57942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453</w:t>
            </w:r>
          </w:p>
        </w:tc>
        <w:tc>
          <w:tcPr>
            <w:tcW w:w="8391" w:type="dxa"/>
            <w:tcBorders>
              <w:top w:val="nil"/>
              <w:left w:val="nil"/>
              <w:bottom w:val="single" w:sz="4" w:space="0" w:color="auto"/>
              <w:right w:val="single" w:sz="4" w:space="0" w:color="auto"/>
            </w:tcBorders>
            <w:shd w:val="clear" w:color="auto" w:fill="auto"/>
            <w:noWrap/>
            <w:vAlign w:val="bottom"/>
            <w:hideMark/>
          </w:tcPr>
          <w:p w14:paraId="7BDA8E0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F9AA9B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31111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454</w:t>
            </w:r>
          </w:p>
        </w:tc>
        <w:tc>
          <w:tcPr>
            <w:tcW w:w="8391" w:type="dxa"/>
            <w:tcBorders>
              <w:top w:val="nil"/>
              <w:left w:val="nil"/>
              <w:bottom w:val="single" w:sz="4" w:space="0" w:color="auto"/>
              <w:right w:val="single" w:sz="4" w:space="0" w:color="auto"/>
            </w:tcBorders>
            <w:shd w:val="clear" w:color="auto" w:fill="auto"/>
            <w:noWrap/>
            <w:vAlign w:val="bottom"/>
            <w:hideMark/>
          </w:tcPr>
          <w:p w14:paraId="2E69E5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A94B57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6D26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455</w:t>
            </w:r>
          </w:p>
        </w:tc>
        <w:tc>
          <w:tcPr>
            <w:tcW w:w="8391" w:type="dxa"/>
            <w:tcBorders>
              <w:top w:val="nil"/>
              <w:left w:val="nil"/>
              <w:bottom w:val="single" w:sz="4" w:space="0" w:color="auto"/>
              <w:right w:val="single" w:sz="4" w:space="0" w:color="auto"/>
            </w:tcBorders>
            <w:shd w:val="clear" w:color="auto" w:fill="auto"/>
            <w:noWrap/>
            <w:vAlign w:val="bottom"/>
            <w:hideMark/>
          </w:tcPr>
          <w:p w14:paraId="057AFE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97F83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020D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456</w:t>
            </w:r>
          </w:p>
        </w:tc>
        <w:tc>
          <w:tcPr>
            <w:tcW w:w="8391" w:type="dxa"/>
            <w:tcBorders>
              <w:top w:val="nil"/>
              <w:left w:val="nil"/>
              <w:bottom w:val="single" w:sz="4" w:space="0" w:color="auto"/>
              <w:right w:val="single" w:sz="4" w:space="0" w:color="auto"/>
            </w:tcBorders>
            <w:shd w:val="clear" w:color="auto" w:fill="auto"/>
            <w:noWrap/>
            <w:vAlign w:val="bottom"/>
            <w:hideMark/>
          </w:tcPr>
          <w:p w14:paraId="67DC9D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ADC8E3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1B125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457</w:t>
            </w:r>
          </w:p>
        </w:tc>
        <w:tc>
          <w:tcPr>
            <w:tcW w:w="8391" w:type="dxa"/>
            <w:tcBorders>
              <w:top w:val="nil"/>
              <w:left w:val="nil"/>
              <w:bottom w:val="single" w:sz="4" w:space="0" w:color="auto"/>
              <w:right w:val="single" w:sz="4" w:space="0" w:color="auto"/>
            </w:tcBorders>
            <w:shd w:val="clear" w:color="auto" w:fill="auto"/>
            <w:noWrap/>
            <w:vAlign w:val="bottom"/>
            <w:hideMark/>
          </w:tcPr>
          <w:p w14:paraId="639AF60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B75810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4966A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458</w:t>
            </w:r>
          </w:p>
        </w:tc>
        <w:tc>
          <w:tcPr>
            <w:tcW w:w="8391" w:type="dxa"/>
            <w:tcBorders>
              <w:top w:val="nil"/>
              <w:left w:val="nil"/>
              <w:bottom w:val="single" w:sz="4" w:space="0" w:color="auto"/>
              <w:right w:val="single" w:sz="4" w:space="0" w:color="auto"/>
            </w:tcBorders>
            <w:shd w:val="clear" w:color="auto" w:fill="auto"/>
            <w:noWrap/>
            <w:vAlign w:val="bottom"/>
            <w:hideMark/>
          </w:tcPr>
          <w:p w14:paraId="3CF483E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A7DDA9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E394E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459</w:t>
            </w:r>
          </w:p>
        </w:tc>
        <w:tc>
          <w:tcPr>
            <w:tcW w:w="8391" w:type="dxa"/>
            <w:tcBorders>
              <w:top w:val="nil"/>
              <w:left w:val="nil"/>
              <w:bottom w:val="single" w:sz="4" w:space="0" w:color="auto"/>
              <w:right w:val="single" w:sz="4" w:space="0" w:color="auto"/>
            </w:tcBorders>
            <w:shd w:val="clear" w:color="auto" w:fill="auto"/>
            <w:noWrap/>
            <w:vAlign w:val="bottom"/>
            <w:hideMark/>
          </w:tcPr>
          <w:p w14:paraId="76D5287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9EC2EA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385ED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460</w:t>
            </w:r>
          </w:p>
        </w:tc>
        <w:tc>
          <w:tcPr>
            <w:tcW w:w="8391" w:type="dxa"/>
            <w:tcBorders>
              <w:top w:val="nil"/>
              <w:left w:val="nil"/>
              <w:bottom w:val="single" w:sz="4" w:space="0" w:color="auto"/>
              <w:right w:val="single" w:sz="4" w:space="0" w:color="auto"/>
            </w:tcBorders>
            <w:shd w:val="clear" w:color="auto" w:fill="auto"/>
            <w:noWrap/>
            <w:vAlign w:val="bottom"/>
            <w:hideMark/>
          </w:tcPr>
          <w:p w14:paraId="029C86C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11859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C5AD4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461</w:t>
            </w:r>
          </w:p>
        </w:tc>
        <w:tc>
          <w:tcPr>
            <w:tcW w:w="8391" w:type="dxa"/>
            <w:tcBorders>
              <w:top w:val="nil"/>
              <w:left w:val="nil"/>
              <w:bottom w:val="single" w:sz="4" w:space="0" w:color="auto"/>
              <w:right w:val="single" w:sz="4" w:space="0" w:color="auto"/>
            </w:tcBorders>
            <w:shd w:val="clear" w:color="auto" w:fill="auto"/>
            <w:noWrap/>
            <w:vAlign w:val="bottom"/>
            <w:hideMark/>
          </w:tcPr>
          <w:p w14:paraId="2E94947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D7771E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3F715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462</w:t>
            </w:r>
          </w:p>
        </w:tc>
        <w:tc>
          <w:tcPr>
            <w:tcW w:w="8391" w:type="dxa"/>
            <w:tcBorders>
              <w:top w:val="nil"/>
              <w:left w:val="nil"/>
              <w:bottom w:val="single" w:sz="4" w:space="0" w:color="auto"/>
              <w:right w:val="single" w:sz="4" w:space="0" w:color="auto"/>
            </w:tcBorders>
            <w:shd w:val="clear" w:color="auto" w:fill="auto"/>
            <w:noWrap/>
            <w:vAlign w:val="bottom"/>
            <w:hideMark/>
          </w:tcPr>
          <w:p w14:paraId="08ECBF6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147FAC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58F66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463</w:t>
            </w:r>
          </w:p>
        </w:tc>
        <w:tc>
          <w:tcPr>
            <w:tcW w:w="8391" w:type="dxa"/>
            <w:tcBorders>
              <w:top w:val="nil"/>
              <w:left w:val="nil"/>
              <w:bottom w:val="single" w:sz="4" w:space="0" w:color="auto"/>
              <w:right w:val="single" w:sz="4" w:space="0" w:color="auto"/>
            </w:tcBorders>
            <w:shd w:val="clear" w:color="auto" w:fill="auto"/>
            <w:noWrap/>
            <w:vAlign w:val="bottom"/>
            <w:hideMark/>
          </w:tcPr>
          <w:p w14:paraId="71F14DF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9CB6D8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6D8C2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464</w:t>
            </w:r>
          </w:p>
        </w:tc>
        <w:tc>
          <w:tcPr>
            <w:tcW w:w="8391" w:type="dxa"/>
            <w:tcBorders>
              <w:top w:val="nil"/>
              <w:left w:val="nil"/>
              <w:bottom w:val="single" w:sz="4" w:space="0" w:color="auto"/>
              <w:right w:val="single" w:sz="4" w:space="0" w:color="auto"/>
            </w:tcBorders>
            <w:shd w:val="clear" w:color="auto" w:fill="auto"/>
            <w:noWrap/>
            <w:vAlign w:val="bottom"/>
            <w:hideMark/>
          </w:tcPr>
          <w:p w14:paraId="72A75DE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676072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355D1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465</w:t>
            </w:r>
          </w:p>
        </w:tc>
        <w:tc>
          <w:tcPr>
            <w:tcW w:w="8391" w:type="dxa"/>
            <w:tcBorders>
              <w:top w:val="nil"/>
              <w:left w:val="nil"/>
              <w:bottom w:val="single" w:sz="4" w:space="0" w:color="auto"/>
              <w:right w:val="single" w:sz="4" w:space="0" w:color="auto"/>
            </w:tcBorders>
            <w:shd w:val="clear" w:color="auto" w:fill="auto"/>
            <w:noWrap/>
            <w:vAlign w:val="bottom"/>
            <w:hideMark/>
          </w:tcPr>
          <w:p w14:paraId="1641D43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9C3E9D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FE766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466</w:t>
            </w:r>
          </w:p>
        </w:tc>
        <w:tc>
          <w:tcPr>
            <w:tcW w:w="8391" w:type="dxa"/>
            <w:tcBorders>
              <w:top w:val="nil"/>
              <w:left w:val="nil"/>
              <w:bottom w:val="single" w:sz="4" w:space="0" w:color="auto"/>
              <w:right w:val="single" w:sz="4" w:space="0" w:color="auto"/>
            </w:tcBorders>
            <w:shd w:val="clear" w:color="auto" w:fill="auto"/>
            <w:noWrap/>
            <w:vAlign w:val="bottom"/>
            <w:hideMark/>
          </w:tcPr>
          <w:p w14:paraId="45124A9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E27D43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EE509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467</w:t>
            </w:r>
          </w:p>
        </w:tc>
        <w:tc>
          <w:tcPr>
            <w:tcW w:w="8391" w:type="dxa"/>
            <w:tcBorders>
              <w:top w:val="nil"/>
              <w:left w:val="nil"/>
              <w:bottom w:val="single" w:sz="4" w:space="0" w:color="auto"/>
              <w:right w:val="single" w:sz="4" w:space="0" w:color="auto"/>
            </w:tcBorders>
            <w:shd w:val="clear" w:color="auto" w:fill="auto"/>
            <w:noWrap/>
            <w:vAlign w:val="bottom"/>
            <w:hideMark/>
          </w:tcPr>
          <w:p w14:paraId="2096A43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08808D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05E95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468</w:t>
            </w:r>
          </w:p>
        </w:tc>
        <w:tc>
          <w:tcPr>
            <w:tcW w:w="8391" w:type="dxa"/>
            <w:tcBorders>
              <w:top w:val="nil"/>
              <w:left w:val="nil"/>
              <w:bottom w:val="single" w:sz="4" w:space="0" w:color="auto"/>
              <w:right w:val="single" w:sz="4" w:space="0" w:color="auto"/>
            </w:tcBorders>
            <w:shd w:val="clear" w:color="auto" w:fill="auto"/>
            <w:noWrap/>
            <w:vAlign w:val="bottom"/>
            <w:hideMark/>
          </w:tcPr>
          <w:p w14:paraId="22D5D63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1F7DE5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C832E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469</w:t>
            </w:r>
          </w:p>
        </w:tc>
        <w:tc>
          <w:tcPr>
            <w:tcW w:w="8391" w:type="dxa"/>
            <w:tcBorders>
              <w:top w:val="nil"/>
              <w:left w:val="nil"/>
              <w:bottom w:val="single" w:sz="4" w:space="0" w:color="auto"/>
              <w:right w:val="single" w:sz="4" w:space="0" w:color="auto"/>
            </w:tcBorders>
            <w:shd w:val="clear" w:color="auto" w:fill="auto"/>
            <w:noWrap/>
            <w:vAlign w:val="bottom"/>
            <w:hideMark/>
          </w:tcPr>
          <w:p w14:paraId="0455284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B06F22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18F38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470</w:t>
            </w:r>
          </w:p>
        </w:tc>
        <w:tc>
          <w:tcPr>
            <w:tcW w:w="8391" w:type="dxa"/>
            <w:tcBorders>
              <w:top w:val="nil"/>
              <w:left w:val="nil"/>
              <w:bottom w:val="single" w:sz="4" w:space="0" w:color="auto"/>
              <w:right w:val="single" w:sz="4" w:space="0" w:color="auto"/>
            </w:tcBorders>
            <w:shd w:val="clear" w:color="auto" w:fill="auto"/>
            <w:noWrap/>
            <w:vAlign w:val="bottom"/>
            <w:hideMark/>
          </w:tcPr>
          <w:p w14:paraId="3142CED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51DD3A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85151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471</w:t>
            </w:r>
          </w:p>
        </w:tc>
        <w:tc>
          <w:tcPr>
            <w:tcW w:w="8391" w:type="dxa"/>
            <w:tcBorders>
              <w:top w:val="nil"/>
              <w:left w:val="nil"/>
              <w:bottom w:val="single" w:sz="4" w:space="0" w:color="auto"/>
              <w:right w:val="single" w:sz="4" w:space="0" w:color="auto"/>
            </w:tcBorders>
            <w:shd w:val="clear" w:color="auto" w:fill="auto"/>
            <w:noWrap/>
            <w:vAlign w:val="bottom"/>
            <w:hideMark/>
          </w:tcPr>
          <w:p w14:paraId="0086F97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7ECD75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4C89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472</w:t>
            </w:r>
          </w:p>
        </w:tc>
        <w:tc>
          <w:tcPr>
            <w:tcW w:w="8391" w:type="dxa"/>
            <w:tcBorders>
              <w:top w:val="nil"/>
              <w:left w:val="nil"/>
              <w:bottom w:val="single" w:sz="4" w:space="0" w:color="auto"/>
              <w:right w:val="single" w:sz="4" w:space="0" w:color="auto"/>
            </w:tcBorders>
            <w:shd w:val="clear" w:color="auto" w:fill="auto"/>
            <w:noWrap/>
            <w:vAlign w:val="bottom"/>
            <w:hideMark/>
          </w:tcPr>
          <w:p w14:paraId="37385A4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2ABDF8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0D4A1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473</w:t>
            </w:r>
          </w:p>
        </w:tc>
        <w:tc>
          <w:tcPr>
            <w:tcW w:w="8391" w:type="dxa"/>
            <w:tcBorders>
              <w:top w:val="nil"/>
              <w:left w:val="nil"/>
              <w:bottom w:val="single" w:sz="4" w:space="0" w:color="auto"/>
              <w:right w:val="single" w:sz="4" w:space="0" w:color="auto"/>
            </w:tcBorders>
            <w:shd w:val="clear" w:color="auto" w:fill="auto"/>
            <w:noWrap/>
            <w:vAlign w:val="bottom"/>
            <w:hideMark/>
          </w:tcPr>
          <w:p w14:paraId="2CE0446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F2928B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AC2BC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474</w:t>
            </w:r>
          </w:p>
        </w:tc>
        <w:tc>
          <w:tcPr>
            <w:tcW w:w="8391" w:type="dxa"/>
            <w:tcBorders>
              <w:top w:val="nil"/>
              <w:left w:val="nil"/>
              <w:bottom w:val="single" w:sz="4" w:space="0" w:color="auto"/>
              <w:right w:val="single" w:sz="4" w:space="0" w:color="auto"/>
            </w:tcBorders>
            <w:shd w:val="clear" w:color="auto" w:fill="auto"/>
            <w:noWrap/>
            <w:vAlign w:val="bottom"/>
            <w:hideMark/>
          </w:tcPr>
          <w:p w14:paraId="1617EE9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BB556C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0CCD9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475</w:t>
            </w:r>
          </w:p>
        </w:tc>
        <w:tc>
          <w:tcPr>
            <w:tcW w:w="8391" w:type="dxa"/>
            <w:tcBorders>
              <w:top w:val="nil"/>
              <w:left w:val="nil"/>
              <w:bottom w:val="single" w:sz="4" w:space="0" w:color="auto"/>
              <w:right w:val="single" w:sz="4" w:space="0" w:color="auto"/>
            </w:tcBorders>
            <w:shd w:val="clear" w:color="auto" w:fill="auto"/>
            <w:noWrap/>
            <w:vAlign w:val="bottom"/>
            <w:hideMark/>
          </w:tcPr>
          <w:p w14:paraId="5B3858D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7E9D2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CDB6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476</w:t>
            </w:r>
          </w:p>
        </w:tc>
        <w:tc>
          <w:tcPr>
            <w:tcW w:w="8391" w:type="dxa"/>
            <w:tcBorders>
              <w:top w:val="nil"/>
              <w:left w:val="nil"/>
              <w:bottom w:val="single" w:sz="4" w:space="0" w:color="auto"/>
              <w:right w:val="single" w:sz="4" w:space="0" w:color="auto"/>
            </w:tcBorders>
            <w:shd w:val="clear" w:color="auto" w:fill="auto"/>
            <w:noWrap/>
            <w:vAlign w:val="bottom"/>
            <w:hideMark/>
          </w:tcPr>
          <w:p w14:paraId="6CCCFFC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AB691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601C9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477</w:t>
            </w:r>
          </w:p>
        </w:tc>
        <w:tc>
          <w:tcPr>
            <w:tcW w:w="8391" w:type="dxa"/>
            <w:tcBorders>
              <w:top w:val="nil"/>
              <w:left w:val="nil"/>
              <w:bottom w:val="single" w:sz="4" w:space="0" w:color="auto"/>
              <w:right w:val="single" w:sz="4" w:space="0" w:color="auto"/>
            </w:tcBorders>
            <w:shd w:val="clear" w:color="auto" w:fill="auto"/>
            <w:noWrap/>
            <w:vAlign w:val="bottom"/>
            <w:hideMark/>
          </w:tcPr>
          <w:p w14:paraId="0D34A50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3C5D60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EB5AA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478</w:t>
            </w:r>
          </w:p>
        </w:tc>
        <w:tc>
          <w:tcPr>
            <w:tcW w:w="8391" w:type="dxa"/>
            <w:tcBorders>
              <w:top w:val="nil"/>
              <w:left w:val="nil"/>
              <w:bottom w:val="single" w:sz="4" w:space="0" w:color="auto"/>
              <w:right w:val="single" w:sz="4" w:space="0" w:color="auto"/>
            </w:tcBorders>
            <w:shd w:val="clear" w:color="auto" w:fill="auto"/>
            <w:noWrap/>
            <w:vAlign w:val="bottom"/>
            <w:hideMark/>
          </w:tcPr>
          <w:p w14:paraId="710123C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133CD7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B1348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479</w:t>
            </w:r>
          </w:p>
        </w:tc>
        <w:tc>
          <w:tcPr>
            <w:tcW w:w="8391" w:type="dxa"/>
            <w:tcBorders>
              <w:top w:val="nil"/>
              <w:left w:val="nil"/>
              <w:bottom w:val="single" w:sz="4" w:space="0" w:color="auto"/>
              <w:right w:val="single" w:sz="4" w:space="0" w:color="auto"/>
            </w:tcBorders>
            <w:shd w:val="clear" w:color="auto" w:fill="auto"/>
            <w:noWrap/>
            <w:vAlign w:val="bottom"/>
            <w:hideMark/>
          </w:tcPr>
          <w:p w14:paraId="14399C7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1C6FF3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5DC7A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480</w:t>
            </w:r>
          </w:p>
        </w:tc>
        <w:tc>
          <w:tcPr>
            <w:tcW w:w="8391" w:type="dxa"/>
            <w:tcBorders>
              <w:top w:val="nil"/>
              <w:left w:val="nil"/>
              <w:bottom w:val="single" w:sz="4" w:space="0" w:color="auto"/>
              <w:right w:val="single" w:sz="4" w:space="0" w:color="auto"/>
            </w:tcBorders>
            <w:shd w:val="clear" w:color="auto" w:fill="auto"/>
            <w:noWrap/>
            <w:vAlign w:val="bottom"/>
            <w:hideMark/>
          </w:tcPr>
          <w:p w14:paraId="17C092A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5B1D81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38AB3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481</w:t>
            </w:r>
          </w:p>
        </w:tc>
        <w:tc>
          <w:tcPr>
            <w:tcW w:w="8391" w:type="dxa"/>
            <w:tcBorders>
              <w:top w:val="nil"/>
              <w:left w:val="nil"/>
              <w:bottom w:val="single" w:sz="4" w:space="0" w:color="auto"/>
              <w:right w:val="single" w:sz="4" w:space="0" w:color="auto"/>
            </w:tcBorders>
            <w:shd w:val="clear" w:color="auto" w:fill="auto"/>
            <w:noWrap/>
            <w:vAlign w:val="bottom"/>
            <w:hideMark/>
          </w:tcPr>
          <w:p w14:paraId="4B0CD0C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6B2B99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BC42A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482</w:t>
            </w:r>
          </w:p>
        </w:tc>
        <w:tc>
          <w:tcPr>
            <w:tcW w:w="8391" w:type="dxa"/>
            <w:tcBorders>
              <w:top w:val="nil"/>
              <w:left w:val="nil"/>
              <w:bottom w:val="single" w:sz="4" w:space="0" w:color="auto"/>
              <w:right w:val="single" w:sz="4" w:space="0" w:color="auto"/>
            </w:tcBorders>
            <w:shd w:val="clear" w:color="auto" w:fill="auto"/>
            <w:noWrap/>
            <w:vAlign w:val="bottom"/>
            <w:hideMark/>
          </w:tcPr>
          <w:p w14:paraId="1B56A98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8A797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85F6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483</w:t>
            </w:r>
          </w:p>
        </w:tc>
        <w:tc>
          <w:tcPr>
            <w:tcW w:w="8391" w:type="dxa"/>
            <w:tcBorders>
              <w:top w:val="nil"/>
              <w:left w:val="nil"/>
              <w:bottom w:val="single" w:sz="4" w:space="0" w:color="auto"/>
              <w:right w:val="single" w:sz="4" w:space="0" w:color="auto"/>
            </w:tcBorders>
            <w:shd w:val="clear" w:color="auto" w:fill="auto"/>
            <w:noWrap/>
            <w:vAlign w:val="bottom"/>
            <w:hideMark/>
          </w:tcPr>
          <w:p w14:paraId="3B5BB06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EE4E2C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61B5B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484</w:t>
            </w:r>
          </w:p>
        </w:tc>
        <w:tc>
          <w:tcPr>
            <w:tcW w:w="8391" w:type="dxa"/>
            <w:tcBorders>
              <w:top w:val="nil"/>
              <w:left w:val="nil"/>
              <w:bottom w:val="single" w:sz="4" w:space="0" w:color="auto"/>
              <w:right w:val="single" w:sz="4" w:space="0" w:color="auto"/>
            </w:tcBorders>
            <w:shd w:val="clear" w:color="auto" w:fill="auto"/>
            <w:noWrap/>
            <w:vAlign w:val="bottom"/>
            <w:hideMark/>
          </w:tcPr>
          <w:p w14:paraId="0D85539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EB9B44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DDEAF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485</w:t>
            </w:r>
          </w:p>
        </w:tc>
        <w:tc>
          <w:tcPr>
            <w:tcW w:w="8391" w:type="dxa"/>
            <w:tcBorders>
              <w:top w:val="nil"/>
              <w:left w:val="nil"/>
              <w:bottom w:val="single" w:sz="4" w:space="0" w:color="auto"/>
              <w:right w:val="single" w:sz="4" w:space="0" w:color="auto"/>
            </w:tcBorders>
            <w:shd w:val="clear" w:color="auto" w:fill="auto"/>
            <w:noWrap/>
            <w:vAlign w:val="bottom"/>
            <w:hideMark/>
          </w:tcPr>
          <w:p w14:paraId="058B5E9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A71B8D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4602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486</w:t>
            </w:r>
          </w:p>
        </w:tc>
        <w:tc>
          <w:tcPr>
            <w:tcW w:w="8391" w:type="dxa"/>
            <w:tcBorders>
              <w:top w:val="nil"/>
              <w:left w:val="nil"/>
              <w:bottom w:val="single" w:sz="4" w:space="0" w:color="auto"/>
              <w:right w:val="single" w:sz="4" w:space="0" w:color="auto"/>
            </w:tcBorders>
            <w:shd w:val="clear" w:color="auto" w:fill="auto"/>
            <w:noWrap/>
            <w:vAlign w:val="bottom"/>
            <w:hideMark/>
          </w:tcPr>
          <w:p w14:paraId="29E17C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70611B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CD5D3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487</w:t>
            </w:r>
          </w:p>
        </w:tc>
        <w:tc>
          <w:tcPr>
            <w:tcW w:w="8391" w:type="dxa"/>
            <w:tcBorders>
              <w:top w:val="nil"/>
              <w:left w:val="nil"/>
              <w:bottom w:val="single" w:sz="4" w:space="0" w:color="auto"/>
              <w:right w:val="single" w:sz="4" w:space="0" w:color="auto"/>
            </w:tcBorders>
            <w:shd w:val="clear" w:color="auto" w:fill="auto"/>
            <w:noWrap/>
            <w:vAlign w:val="bottom"/>
            <w:hideMark/>
          </w:tcPr>
          <w:p w14:paraId="6C7CB3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AFEA20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E2B5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488</w:t>
            </w:r>
          </w:p>
        </w:tc>
        <w:tc>
          <w:tcPr>
            <w:tcW w:w="8391" w:type="dxa"/>
            <w:tcBorders>
              <w:top w:val="nil"/>
              <w:left w:val="nil"/>
              <w:bottom w:val="single" w:sz="4" w:space="0" w:color="auto"/>
              <w:right w:val="single" w:sz="4" w:space="0" w:color="auto"/>
            </w:tcBorders>
            <w:shd w:val="clear" w:color="auto" w:fill="auto"/>
            <w:noWrap/>
            <w:vAlign w:val="bottom"/>
            <w:hideMark/>
          </w:tcPr>
          <w:p w14:paraId="2A5070A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4F2ED9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9B3EA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489</w:t>
            </w:r>
          </w:p>
        </w:tc>
        <w:tc>
          <w:tcPr>
            <w:tcW w:w="8391" w:type="dxa"/>
            <w:tcBorders>
              <w:top w:val="nil"/>
              <w:left w:val="nil"/>
              <w:bottom w:val="single" w:sz="4" w:space="0" w:color="auto"/>
              <w:right w:val="single" w:sz="4" w:space="0" w:color="auto"/>
            </w:tcBorders>
            <w:shd w:val="clear" w:color="auto" w:fill="auto"/>
            <w:noWrap/>
            <w:vAlign w:val="bottom"/>
            <w:hideMark/>
          </w:tcPr>
          <w:p w14:paraId="6FBEC75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D273D0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91735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490</w:t>
            </w:r>
          </w:p>
        </w:tc>
        <w:tc>
          <w:tcPr>
            <w:tcW w:w="8391" w:type="dxa"/>
            <w:tcBorders>
              <w:top w:val="nil"/>
              <w:left w:val="nil"/>
              <w:bottom w:val="single" w:sz="4" w:space="0" w:color="auto"/>
              <w:right w:val="single" w:sz="4" w:space="0" w:color="auto"/>
            </w:tcBorders>
            <w:shd w:val="clear" w:color="auto" w:fill="auto"/>
            <w:noWrap/>
            <w:vAlign w:val="bottom"/>
            <w:hideMark/>
          </w:tcPr>
          <w:p w14:paraId="45021D3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9A1E15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55C963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491</w:t>
            </w:r>
          </w:p>
        </w:tc>
        <w:tc>
          <w:tcPr>
            <w:tcW w:w="8391" w:type="dxa"/>
            <w:tcBorders>
              <w:top w:val="nil"/>
              <w:left w:val="nil"/>
              <w:bottom w:val="single" w:sz="4" w:space="0" w:color="auto"/>
              <w:right w:val="single" w:sz="4" w:space="0" w:color="auto"/>
            </w:tcBorders>
            <w:shd w:val="clear" w:color="auto" w:fill="auto"/>
            <w:noWrap/>
            <w:vAlign w:val="bottom"/>
            <w:hideMark/>
          </w:tcPr>
          <w:p w14:paraId="2BFBE58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1C31DA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4F546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492</w:t>
            </w:r>
          </w:p>
        </w:tc>
        <w:tc>
          <w:tcPr>
            <w:tcW w:w="8391" w:type="dxa"/>
            <w:tcBorders>
              <w:top w:val="nil"/>
              <w:left w:val="nil"/>
              <w:bottom w:val="single" w:sz="4" w:space="0" w:color="auto"/>
              <w:right w:val="single" w:sz="4" w:space="0" w:color="auto"/>
            </w:tcBorders>
            <w:shd w:val="clear" w:color="auto" w:fill="auto"/>
            <w:noWrap/>
            <w:vAlign w:val="bottom"/>
            <w:hideMark/>
          </w:tcPr>
          <w:p w14:paraId="4866908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96D32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545EC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493</w:t>
            </w:r>
          </w:p>
        </w:tc>
        <w:tc>
          <w:tcPr>
            <w:tcW w:w="8391" w:type="dxa"/>
            <w:tcBorders>
              <w:top w:val="nil"/>
              <w:left w:val="nil"/>
              <w:bottom w:val="single" w:sz="4" w:space="0" w:color="auto"/>
              <w:right w:val="single" w:sz="4" w:space="0" w:color="auto"/>
            </w:tcBorders>
            <w:shd w:val="clear" w:color="auto" w:fill="auto"/>
            <w:noWrap/>
            <w:vAlign w:val="bottom"/>
            <w:hideMark/>
          </w:tcPr>
          <w:p w14:paraId="20C43E4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133AF8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30894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494</w:t>
            </w:r>
          </w:p>
        </w:tc>
        <w:tc>
          <w:tcPr>
            <w:tcW w:w="8391" w:type="dxa"/>
            <w:tcBorders>
              <w:top w:val="nil"/>
              <w:left w:val="nil"/>
              <w:bottom w:val="single" w:sz="4" w:space="0" w:color="auto"/>
              <w:right w:val="single" w:sz="4" w:space="0" w:color="auto"/>
            </w:tcBorders>
            <w:shd w:val="clear" w:color="auto" w:fill="auto"/>
            <w:noWrap/>
            <w:vAlign w:val="bottom"/>
            <w:hideMark/>
          </w:tcPr>
          <w:p w14:paraId="1D0FC63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6A8A9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E0AFF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495</w:t>
            </w:r>
          </w:p>
        </w:tc>
        <w:tc>
          <w:tcPr>
            <w:tcW w:w="8391" w:type="dxa"/>
            <w:tcBorders>
              <w:top w:val="nil"/>
              <w:left w:val="nil"/>
              <w:bottom w:val="single" w:sz="4" w:space="0" w:color="auto"/>
              <w:right w:val="single" w:sz="4" w:space="0" w:color="auto"/>
            </w:tcBorders>
            <w:shd w:val="clear" w:color="auto" w:fill="auto"/>
            <w:noWrap/>
            <w:vAlign w:val="bottom"/>
            <w:hideMark/>
          </w:tcPr>
          <w:p w14:paraId="64CAA6B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7F776D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53304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496</w:t>
            </w:r>
          </w:p>
        </w:tc>
        <w:tc>
          <w:tcPr>
            <w:tcW w:w="8391" w:type="dxa"/>
            <w:tcBorders>
              <w:top w:val="nil"/>
              <w:left w:val="nil"/>
              <w:bottom w:val="single" w:sz="4" w:space="0" w:color="auto"/>
              <w:right w:val="single" w:sz="4" w:space="0" w:color="auto"/>
            </w:tcBorders>
            <w:shd w:val="clear" w:color="auto" w:fill="auto"/>
            <w:noWrap/>
            <w:vAlign w:val="bottom"/>
            <w:hideMark/>
          </w:tcPr>
          <w:p w14:paraId="116FC57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9CE902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9705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497</w:t>
            </w:r>
          </w:p>
        </w:tc>
        <w:tc>
          <w:tcPr>
            <w:tcW w:w="8391" w:type="dxa"/>
            <w:tcBorders>
              <w:top w:val="nil"/>
              <w:left w:val="nil"/>
              <w:bottom w:val="single" w:sz="4" w:space="0" w:color="auto"/>
              <w:right w:val="single" w:sz="4" w:space="0" w:color="auto"/>
            </w:tcBorders>
            <w:shd w:val="clear" w:color="auto" w:fill="auto"/>
            <w:noWrap/>
            <w:vAlign w:val="bottom"/>
            <w:hideMark/>
          </w:tcPr>
          <w:p w14:paraId="2BC183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CA19AE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7DD62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498</w:t>
            </w:r>
          </w:p>
        </w:tc>
        <w:tc>
          <w:tcPr>
            <w:tcW w:w="8391" w:type="dxa"/>
            <w:tcBorders>
              <w:top w:val="nil"/>
              <w:left w:val="nil"/>
              <w:bottom w:val="single" w:sz="4" w:space="0" w:color="auto"/>
              <w:right w:val="single" w:sz="4" w:space="0" w:color="auto"/>
            </w:tcBorders>
            <w:shd w:val="clear" w:color="auto" w:fill="auto"/>
            <w:noWrap/>
            <w:vAlign w:val="bottom"/>
            <w:hideMark/>
          </w:tcPr>
          <w:p w14:paraId="2A8C8A4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4CD0CD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C0C3A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499</w:t>
            </w:r>
          </w:p>
        </w:tc>
        <w:tc>
          <w:tcPr>
            <w:tcW w:w="8391" w:type="dxa"/>
            <w:tcBorders>
              <w:top w:val="nil"/>
              <w:left w:val="nil"/>
              <w:bottom w:val="single" w:sz="4" w:space="0" w:color="auto"/>
              <w:right w:val="single" w:sz="4" w:space="0" w:color="auto"/>
            </w:tcBorders>
            <w:shd w:val="clear" w:color="auto" w:fill="auto"/>
            <w:noWrap/>
            <w:vAlign w:val="bottom"/>
            <w:hideMark/>
          </w:tcPr>
          <w:p w14:paraId="141F6E0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CFECCB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73399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500</w:t>
            </w:r>
          </w:p>
        </w:tc>
        <w:tc>
          <w:tcPr>
            <w:tcW w:w="8391" w:type="dxa"/>
            <w:tcBorders>
              <w:top w:val="nil"/>
              <w:left w:val="nil"/>
              <w:bottom w:val="single" w:sz="4" w:space="0" w:color="auto"/>
              <w:right w:val="single" w:sz="4" w:space="0" w:color="auto"/>
            </w:tcBorders>
            <w:shd w:val="clear" w:color="auto" w:fill="auto"/>
            <w:noWrap/>
            <w:vAlign w:val="bottom"/>
            <w:hideMark/>
          </w:tcPr>
          <w:p w14:paraId="74758F1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D863BA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FFF88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501</w:t>
            </w:r>
          </w:p>
        </w:tc>
        <w:tc>
          <w:tcPr>
            <w:tcW w:w="8391" w:type="dxa"/>
            <w:tcBorders>
              <w:top w:val="nil"/>
              <w:left w:val="nil"/>
              <w:bottom w:val="single" w:sz="4" w:space="0" w:color="auto"/>
              <w:right w:val="single" w:sz="4" w:space="0" w:color="auto"/>
            </w:tcBorders>
            <w:shd w:val="clear" w:color="auto" w:fill="auto"/>
            <w:noWrap/>
            <w:vAlign w:val="bottom"/>
            <w:hideMark/>
          </w:tcPr>
          <w:p w14:paraId="37EDEC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59E2B0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AAD8E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502</w:t>
            </w:r>
          </w:p>
        </w:tc>
        <w:tc>
          <w:tcPr>
            <w:tcW w:w="8391" w:type="dxa"/>
            <w:tcBorders>
              <w:top w:val="nil"/>
              <w:left w:val="nil"/>
              <w:bottom w:val="single" w:sz="4" w:space="0" w:color="auto"/>
              <w:right w:val="single" w:sz="4" w:space="0" w:color="auto"/>
            </w:tcBorders>
            <w:shd w:val="clear" w:color="auto" w:fill="auto"/>
            <w:noWrap/>
            <w:vAlign w:val="bottom"/>
            <w:hideMark/>
          </w:tcPr>
          <w:p w14:paraId="724FAC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FEC031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E5684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503</w:t>
            </w:r>
          </w:p>
        </w:tc>
        <w:tc>
          <w:tcPr>
            <w:tcW w:w="8391" w:type="dxa"/>
            <w:tcBorders>
              <w:top w:val="nil"/>
              <w:left w:val="nil"/>
              <w:bottom w:val="single" w:sz="4" w:space="0" w:color="auto"/>
              <w:right w:val="single" w:sz="4" w:space="0" w:color="auto"/>
            </w:tcBorders>
            <w:shd w:val="clear" w:color="auto" w:fill="auto"/>
            <w:noWrap/>
            <w:vAlign w:val="bottom"/>
            <w:hideMark/>
          </w:tcPr>
          <w:p w14:paraId="2EDF84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90BD86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4041B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504</w:t>
            </w:r>
          </w:p>
        </w:tc>
        <w:tc>
          <w:tcPr>
            <w:tcW w:w="8391" w:type="dxa"/>
            <w:tcBorders>
              <w:top w:val="nil"/>
              <w:left w:val="nil"/>
              <w:bottom w:val="single" w:sz="4" w:space="0" w:color="auto"/>
              <w:right w:val="single" w:sz="4" w:space="0" w:color="auto"/>
            </w:tcBorders>
            <w:shd w:val="clear" w:color="auto" w:fill="auto"/>
            <w:noWrap/>
            <w:vAlign w:val="bottom"/>
            <w:hideMark/>
          </w:tcPr>
          <w:p w14:paraId="382686B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143BA6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79B5C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505</w:t>
            </w:r>
          </w:p>
        </w:tc>
        <w:tc>
          <w:tcPr>
            <w:tcW w:w="8391" w:type="dxa"/>
            <w:tcBorders>
              <w:top w:val="nil"/>
              <w:left w:val="nil"/>
              <w:bottom w:val="single" w:sz="4" w:space="0" w:color="auto"/>
              <w:right w:val="single" w:sz="4" w:space="0" w:color="auto"/>
            </w:tcBorders>
            <w:shd w:val="clear" w:color="auto" w:fill="auto"/>
            <w:noWrap/>
            <w:vAlign w:val="bottom"/>
            <w:hideMark/>
          </w:tcPr>
          <w:p w14:paraId="5640066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DC13A4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53A2D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506</w:t>
            </w:r>
          </w:p>
        </w:tc>
        <w:tc>
          <w:tcPr>
            <w:tcW w:w="8391" w:type="dxa"/>
            <w:tcBorders>
              <w:top w:val="nil"/>
              <w:left w:val="nil"/>
              <w:bottom w:val="single" w:sz="4" w:space="0" w:color="auto"/>
              <w:right w:val="single" w:sz="4" w:space="0" w:color="auto"/>
            </w:tcBorders>
            <w:shd w:val="clear" w:color="auto" w:fill="auto"/>
            <w:noWrap/>
            <w:vAlign w:val="bottom"/>
            <w:hideMark/>
          </w:tcPr>
          <w:p w14:paraId="799BEC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4A32E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E61A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507</w:t>
            </w:r>
          </w:p>
        </w:tc>
        <w:tc>
          <w:tcPr>
            <w:tcW w:w="8391" w:type="dxa"/>
            <w:tcBorders>
              <w:top w:val="nil"/>
              <w:left w:val="nil"/>
              <w:bottom w:val="single" w:sz="4" w:space="0" w:color="auto"/>
              <w:right w:val="single" w:sz="4" w:space="0" w:color="auto"/>
            </w:tcBorders>
            <w:shd w:val="clear" w:color="auto" w:fill="auto"/>
            <w:noWrap/>
            <w:vAlign w:val="bottom"/>
            <w:hideMark/>
          </w:tcPr>
          <w:p w14:paraId="1E841C9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A4CB87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8EFA5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508</w:t>
            </w:r>
          </w:p>
        </w:tc>
        <w:tc>
          <w:tcPr>
            <w:tcW w:w="8391" w:type="dxa"/>
            <w:tcBorders>
              <w:top w:val="nil"/>
              <w:left w:val="nil"/>
              <w:bottom w:val="single" w:sz="4" w:space="0" w:color="auto"/>
              <w:right w:val="single" w:sz="4" w:space="0" w:color="auto"/>
            </w:tcBorders>
            <w:shd w:val="clear" w:color="auto" w:fill="auto"/>
            <w:noWrap/>
            <w:vAlign w:val="bottom"/>
            <w:hideMark/>
          </w:tcPr>
          <w:p w14:paraId="3227C21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E97509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4D0F6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509</w:t>
            </w:r>
          </w:p>
        </w:tc>
        <w:tc>
          <w:tcPr>
            <w:tcW w:w="8391" w:type="dxa"/>
            <w:tcBorders>
              <w:top w:val="nil"/>
              <w:left w:val="nil"/>
              <w:bottom w:val="single" w:sz="4" w:space="0" w:color="auto"/>
              <w:right w:val="single" w:sz="4" w:space="0" w:color="auto"/>
            </w:tcBorders>
            <w:shd w:val="clear" w:color="auto" w:fill="auto"/>
            <w:noWrap/>
            <w:vAlign w:val="bottom"/>
            <w:hideMark/>
          </w:tcPr>
          <w:p w14:paraId="2354FDB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9FD71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FC9B2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510</w:t>
            </w:r>
          </w:p>
        </w:tc>
        <w:tc>
          <w:tcPr>
            <w:tcW w:w="8391" w:type="dxa"/>
            <w:tcBorders>
              <w:top w:val="nil"/>
              <w:left w:val="nil"/>
              <w:bottom w:val="single" w:sz="4" w:space="0" w:color="auto"/>
              <w:right w:val="single" w:sz="4" w:space="0" w:color="auto"/>
            </w:tcBorders>
            <w:shd w:val="clear" w:color="auto" w:fill="auto"/>
            <w:noWrap/>
            <w:vAlign w:val="bottom"/>
            <w:hideMark/>
          </w:tcPr>
          <w:p w14:paraId="3ED84A1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C805B9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0B225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511</w:t>
            </w:r>
          </w:p>
        </w:tc>
        <w:tc>
          <w:tcPr>
            <w:tcW w:w="8391" w:type="dxa"/>
            <w:tcBorders>
              <w:top w:val="nil"/>
              <w:left w:val="nil"/>
              <w:bottom w:val="single" w:sz="4" w:space="0" w:color="auto"/>
              <w:right w:val="single" w:sz="4" w:space="0" w:color="auto"/>
            </w:tcBorders>
            <w:shd w:val="clear" w:color="auto" w:fill="auto"/>
            <w:noWrap/>
            <w:vAlign w:val="bottom"/>
            <w:hideMark/>
          </w:tcPr>
          <w:p w14:paraId="133111B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395074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4765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512</w:t>
            </w:r>
          </w:p>
        </w:tc>
        <w:tc>
          <w:tcPr>
            <w:tcW w:w="8391" w:type="dxa"/>
            <w:tcBorders>
              <w:top w:val="nil"/>
              <w:left w:val="nil"/>
              <w:bottom w:val="single" w:sz="4" w:space="0" w:color="auto"/>
              <w:right w:val="single" w:sz="4" w:space="0" w:color="auto"/>
            </w:tcBorders>
            <w:shd w:val="clear" w:color="auto" w:fill="auto"/>
            <w:noWrap/>
            <w:vAlign w:val="bottom"/>
            <w:hideMark/>
          </w:tcPr>
          <w:p w14:paraId="2503886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E2DEAA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44EE2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513</w:t>
            </w:r>
          </w:p>
        </w:tc>
        <w:tc>
          <w:tcPr>
            <w:tcW w:w="8391" w:type="dxa"/>
            <w:tcBorders>
              <w:top w:val="nil"/>
              <w:left w:val="nil"/>
              <w:bottom w:val="single" w:sz="4" w:space="0" w:color="auto"/>
              <w:right w:val="single" w:sz="4" w:space="0" w:color="auto"/>
            </w:tcBorders>
            <w:shd w:val="clear" w:color="auto" w:fill="auto"/>
            <w:noWrap/>
            <w:vAlign w:val="bottom"/>
            <w:hideMark/>
          </w:tcPr>
          <w:p w14:paraId="0A724E2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5B5A90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905F3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514</w:t>
            </w:r>
          </w:p>
        </w:tc>
        <w:tc>
          <w:tcPr>
            <w:tcW w:w="8391" w:type="dxa"/>
            <w:tcBorders>
              <w:top w:val="nil"/>
              <w:left w:val="nil"/>
              <w:bottom w:val="single" w:sz="4" w:space="0" w:color="auto"/>
              <w:right w:val="single" w:sz="4" w:space="0" w:color="auto"/>
            </w:tcBorders>
            <w:shd w:val="clear" w:color="auto" w:fill="auto"/>
            <w:noWrap/>
            <w:vAlign w:val="bottom"/>
            <w:hideMark/>
          </w:tcPr>
          <w:p w14:paraId="17A08FB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F703A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21898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515</w:t>
            </w:r>
          </w:p>
        </w:tc>
        <w:tc>
          <w:tcPr>
            <w:tcW w:w="8391" w:type="dxa"/>
            <w:tcBorders>
              <w:top w:val="nil"/>
              <w:left w:val="nil"/>
              <w:bottom w:val="single" w:sz="4" w:space="0" w:color="auto"/>
              <w:right w:val="single" w:sz="4" w:space="0" w:color="auto"/>
            </w:tcBorders>
            <w:shd w:val="clear" w:color="auto" w:fill="auto"/>
            <w:noWrap/>
            <w:vAlign w:val="bottom"/>
            <w:hideMark/>
          </w:tcPr>
          <w:p w14:paraId="12A66E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AAD97C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54C7F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516</w:t>
            </w:r>
          </w:p>
        </w:tc>
        <w:tc>
          <w:tcPr>
            <w:tcW w:w="8391" w:type="dxa"/>
            <w:tcBorders>
              <w:top w:val="nil"/>
              <w:left w:val="nil"/>
              <w:bottom w:val="single" w:sz="4" w:space="0" w:color="auto"/>
              <w:right w:val="single" w:sz="4" w:space="0" w:color="auto"/>
            </w:tcBorders>
            <w:shd w:val="clear" w:color="auto" w:fill="auto"/>
            <w:noWrap/>
            <w:vAlign w:val="bottom"/>
            <w:hideMark/>
          </w:tcPr>
          <w:p w14:paraId="0F87E01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882A61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A4353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517</w:t>
            </w:r>
          </w:p>
        </w:tc>
        <w:tc>
          <w:tcPr>
            <w:tcW w:w="8391" w:type="dxa"/>
            <w:tcBorders>
              <w:top w:val="nil"/>
              <w:left w:val="nil"/>
              <w:bottom w:val="single" w:sz="4" w:space="0" w:color="auto"/>
              <w:right w:val="single" w:sz="4" w:space="0" w:color="auto"/>
            </w:tcBorders>
            <w:shd w:val="clear" w:color="auto" w:fill="auto"/>
            <w:noWrap/>
            <w:vAlign w:val="bottom"/>
            <w:hideMark/>
          </w:tcPr>
          <w:p w14:paraId="569B226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6A5EB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2A01A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518</w:t>
            </w:r>
          </w:p>
        </w:tc>
        <w:tc>
          <w:tcPr>
            <w:tcW w:w="8391" w:type="dxa"/>
            <w:tcBorders>
              <w:top w:val="nil"/>
              <w:left w:val="nil"/>
              <w:bottom w:val="single" w:sz="4" w:space="0" w:color="auto"/>
              <w:right w:val="single" w:sz="4" w:space="0" w:color="auto"/>
            </w:tcBorders>
            <w:shd w:val="clear" w:color="auto" w:fill="auto"/>
            <w:noWrap/>
            <w:vAlign w:val="bottom"/>
            <w:hideMark/>
          </w:tcPr>
          <w:p w14:paraId="518DC92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BB94FC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C171B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519</w:t>
            </w:r>
          </w:p>
        </w:tc>
        <w:tc>
          <w:tcPr>
            <w:tcW w:w="8391" w:type="dxa"/>
            <w:tcBorders>
              <w:top w:val="nil"/>
              <w:left w:val="nil"/>
              <w:bottom w:val="single" w:sz="4" w:space="0" w:color="auto"/>
              <w:right w:val="single" w:sz="4" w:space="0" w:color="auto"/>
            </w:tcBorders>
            <w:shd w:val="clear" w:color="auto" w:fill="auto"/>
            <w:noWrap/>
            <w:vAlign w:val="bottom"/>
            <w:hideMark/>
          </w:tcPr>
          <w:p w14:paraId="563574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87E517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367CA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520</w:t>
            </w:r>
          </w:p>
        </w:tc>
        <w:tc>
          <w:tcPr>
            <w:tcW w:w="8391" w:type="dxa"/>
            <w:tcBorders>
              <w:top w:val="nil"/>
              <w:left w:val="nil"/>
              <w:bottom w:val="single" w:sz="4" w:space="0" w:color="auto"/>
              <w:right w:val="single" w:sz="4" w:space="0" w:color="auto"/>
            </w:tcBorders>
            <w:shd w:val="clear" w:color="auto" w:fill="auto"/>
            <w:noWrap/>
            <w:vAlign w:val="bottom"/>
            <w:hideMark/>
          </w:tcPr>
          <w:p w14:paraId="1858FA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90DF89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09172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521</w:t>
            </w:r>
          </w:p>
        </w:tc>
        <w:tc>
          <w:tcPr>
            <w:tcW w:w="8391" w:type="dxa"/>
            <w:tcBorders>
              <w:top w:val="nil"/>
              <w:left w:val="nil"/>
              <w:bottom w:val="single" w:sz="4" w:space="0" w:color="auto"/>
              <w:right w:val="single" w:sz="4" w:space="0" w:color="auto"/>
            </w:tcBorders>
            <w:shd w:val="clear" w:color="auto" w:fill="auto"/>
            <w:noWrap/>
            <w:vAlign w:val="bottom"/>
            <w:hideMark/>
          </w:tcPr>
          <w:p w14:paraId="24CA1E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4FD50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07AF6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522</w:t>
            </w:r>
          </w:p>
        </w:tc>
        <w:tc>
          <w:tcPr>
            <w:tcW w:w="8391" w:type="dxa"/>
            <w:tcBorders>
              <w:top w:val="nil"/>
              <w:left w:val="nil"/>
              <w:bottom w:val="single" w:sz="4" w:space="0" w:color="auto"/>
              <w:right w:val="single" w:sz="4" w:space="0" w:color="auto"/>
            </w:tcBorders>
            <w:shd w:val="clear" w:color="auto" w:fill="auto"/>
            <w:noWrap/>
            <w:vAlign w:val="bottom"/>
            <w:hideMark/>
          </w:tcPr>
          <w:p w14:paraId="49E19CF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ABD578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AC157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523</w:t>
            </w:r>
          </w:p>
        </w:tc>
        <w:tc>
          <w:tcPr>
            <w:tcW w:w="8391" w:type="dxa"/>
            <w:tcBorders>
              <w:top w:val="nil"/>
              <w:left w:val="nil"/>
              <w:bottom w:val="single" w:sz="4" w:space="0" w:color="auto"/>
              <w:right w:val="single" w:sz="4" w:space="0" w:color="auto"/>
            </w:tcBorders>
            <w:shd w:val="clear" w:color="auto" w:fill="auto"/>
            <w:noWrap/>
            <w:vAlign w:val="bottom"/>
            <w:hideMark/>
          </w:tcPr>
          <w:p w14:paraId="38C0E27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878CA6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D2F35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524</w:t>
            </w:r>
          </w:p>
        </w:tc>
        <w:tc>
          <w:tcPr>
            <w:tcW w:w="8391" w:type="dxa"/>
            <w:tcBorders>
              <w:top w:val="nil"/>
              <w:left w:val="nil"/>
              <w:bottom w:val="single" w:sz="4" w:space="0" w:color="auto"/>
              <w:right w:val="single" w:sz="4" w:space="0" w:color="auto"/>
            </w:tcBorders>
            <w:shd w:val="clear" w:color="auto" w:fill="auto"/>
            <w:noWrap/>
            <w:vAlign w:val="bottom"/>
            <w:hideMark/>
          </w:tcPr>
          <w:p w14:paraId="33CF082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31230A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F9FCD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525</w:t>
            </w:r>
          </w:p>
        </w:tc>
        <w:tc>
          <w:tcPr>
            <w:tcW w:w="8391" w:type="dxa"/>
            <w:tcBorders>
              <w:top w:val="nil"/>
              <w:left w:val="nil"/>
              <w:bottom w:val="single" w:sz="4" w:space="0" w:color="auto"/>
              <w:right w:val="single" w:sz="4" w:space="0" w:color="auto"/>
            </w:tcBorders>
            <w:shd w:val="clear" w:color="auto" w:fill="auto"/>
            <w:noWrap/>
            <w:vAlign w:val="bottom"/>
            <w:hideMark/>
          </w:tcPr>
          <w:p w14:paraId="5D6627D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E22963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E050B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526</w:t>
            </w:r>
          </w:p>
        </w:tc>
        <w:tc>
          <w:tcPr>
            <w:tcW w:w="8391" w:type="dxa"/>
            <w:tcBorders>
              <w:top w:val="nil"/>
              <w:left w:val="nil"/>
              <w:bottom w:val="single" w:sz="4" w:space="0" w:color="auto"/>
              <w:right w:val="single" w:sz="4" w:space="0" w:color="auto"/>
            </w:tcBorders>
            <w:shd w:val="clear" w:color="auto" w:fill="auto"/>
            <w:noWrap/>
            <w:vAlign w:val="bottom"/>
            <w:hideMark/>
          </w:tcPr>
          <w:p w14:paraId="4784D6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AAEB2C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E9C9E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527</w:t>
            </w:r>
          </w:p>
        </w:tc>
        <w:tc>
          <w:tcPr>
            <w:tcW w:w="8391" w:type="dxa"/>
            <w:tcBorders>
              <w:top w:val="nil"/>
              <w:left w:val="nil"/>
              <w:bottom w:val="single" w:sz="4" w:space="0" w:color="auto"/>
              <w:right w:val="single" w:sz="4" w:space="0" w:color="auto"/>
            </w:tcBorders>
            <w:shd w:val="clear" w:color="auto" w:fill="auto"/>
            <w:noWrap/>
            <w:vAlign w:val="bottom"/>
            <w:hideMark/>
          </w:tcPr>
          <w:p w14:paraId="66F3311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6FD846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0CF5A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528</w:t>
            </w:r>
          </w:p>
        </w:tc>
        <w:tc>
          <w:tcPr>
            <w:tcW w:w="8391" w:type="dxa"/>
            <w:tcBorders>
              <w:top w:val="nil"/>
              <w:left w:val="nil"/>
              <w:bottom w:val="single" w:sz="4" w:space="0" w:color="auto"/>
              <w:right w:val="single" w:sz="4" w:space="0" w:color="auto"/>
            </w:tcBorders>
            <w:shd w:val="clear" w:color="auto" w:fill="auto"/>
            <w:noWrap/>
            <w:vAlign w:val="bottom"/>
            <w:hideMark/>
          </w:tcPr>
          <w:p w14:paraId="7B37CE9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CD774E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CCF52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529</w:t>
            </w:r>
          </w:p>
        </w:tc>
        <w:tc>
          <w:tcPr>
            <w:tcW w:w="8391" w:type="dxa"/>
            <w:tcBorders>
              <w:top w:val="nil"/>
              <w:left w:val="nil"/>
              <w:bottom w:val="single" w:sz="4" w:space="0" w:color="auto"/>
              <w:right w:val="single" w:sz="4" w:space="0" w:color="auto"/>
            </w:tcBorders>
            <w:shd w:val="clear" w:color="auto" w:fill="auto"/>
            <w:noWrap/>
            <w:vAlign w:val="bottom"/>
            <w:hideMark/>
          </w:tcPr>
          <w:p w14:paraId="5FE69B0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6EEB71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AB9AD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530</w:t>
            </w:r>
          </w:p>
        </w:tc>
        <w:tc>
          <w:tcPr>
            <w:tcW w:w="8391" w:type="dxa"/>
            <w:tcBorders>
              <w:top w:val="nil"/>
              <w:left w:val="nil"/>
              <w:bottom w:val="single" w:sz="4" w:space="0" w:color="auto"/>
              <w:right w:val="single" w:sz="4" w:space="0" w:color="auto"/>
            </w:tcBorders>
            <w:shd w:val="clear" w:color="auto" w:fill="auto"/>
            <w:noWrap/>
            <w:vAlign w:val="bottom"/>
            <w:hideMark/>
          </w:tcPr>
          <w:p w14:paraId="325F8E9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DA8716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F38F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531</w:t>
            </w:r>
          </w:p>
        </w:tc>
        <w:tc>
          <w:tcPr>
            <w:tcW w:w="8391" w:type="dxa"/>
            <w:tcBorders>
              <w:top w:val="nil"/>
              <w:left w:val="nil"/>
              <w:bottom w:val="single" w:sz="4" w:space="0" w:color="auto"/>
              <w:right w:val="single" w:sz="4" w:space="0" w:color="auto"/>
            </w:tcBorders>
            <w:shd w:val="clear" w:color="auto" w:fill="auto"/>
            <w:noWrap/>
            <w:vAlign w:val="bottom"/>
            <w:hideMark/>
          </w:tcPr>
          <w:p w14:paraId="40C5C1C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E2460A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140C8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532</w:t>
            </w:r>
          </w:p>
        </w:tc>
        <w:tc>
          <w:tcPr>
            <w:tcW w:w="8391" w:type="dxa"/>
            <w:tcBorders>
              <w:top w:val="nil"/>
              <w:left w:val="nil"/>
              <w:bottom w:val="single" w:sz="4" w:space="0" w:color="auto"/>
              <w:right w:val="single" w:sz="4" w:space="0" w:color="auto"/>
            </w:tcBorders>
            <w:shd w:val="clear" w:color="auto" w:fill="auto"/>
            <w:noWrap/>
            <w:vAlign w:val="bottom"/>
            <w:hideMark/>
          </w:tcPr>
          <w:p w14:paraId="163299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359277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9DB83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533</w:t>
            </w:r>
          </w:p>
        </w:tc>
        <w:tc>
          <w:tcPr>
            <w:tcW w:w="8391" w:type="dxa"/>
            <w:tcBorders>
              <w:top w:val="nil"/>
              <w:left w:val="nil"/>
              <w:bottom w:val="single" w:sz="4" w:space="0" w:color="auto"/>
              <w:right w:val="single" w:sz="4" w:space="0" w:color="auto"/>
            </w:tcBorders>
            <w:shd w:val="clear" w:color="auto" w:fill="auto"/>
            <w:noWrap/>
            <w:vAlign w:val="bottom"/>
            <w:hideMark/>
          </w:tcPr>
          <w:p w14:paraId="71B1215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118181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4C4C8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534</w:t>
            </w:r>
          </w:p>
        </w:tc>
        <w:tc>
          <w:tcPr>
            <w:tcW w:w="8391" w:type="dxa"/>
            <w:tcBorders>
              <w:top w:val="nil"/>
              <w:left w:val="nil"/>
              <w:bottom w:val="single" w:sz="4" w:space="0" w:color="auto"/>
              <w:right w:val="single" w:sz="4" w:space="0" w:color="auto"/>
            </w:tcBorders>
            <w:shd w:val="clear" w:color="auto" w:fill="auto"/>
            <w:noWrap/>
            <w:vAlign w:val="bottom"/>
            <w:hideMark/>
          </w:tcPr>
          <w:p w14:paraId="5021F09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0EE091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61038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535</w:t>
            </w:r>
          </w:p>
        </w:tc>
        <w:tc>
          <w:tcPr>
            <w:tcW w:w="8391" w:type="dxa"/>
            <w:tcBorders>
              <w:top w:val="nil"/>
              <w:left w:val="nil"/>
              <w:bottom w:val="single" w:sz="4" w:space="0" w:color="auto"/>
              <w:right w:val="single" w:sz="4" w:space="0" w:color="auto"/>
            </w:tcBorders>
            <w:shd w:val="clear" w:color="auto" w:fill="auto"/>
            <w:noWrap/>
            <w:vAlign w:val="bottom"/>
            <w:hideMark/>
          </w:tcPr>
          <w:p w14:paraId="28D0E5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AA8151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E08EC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536</w:t>
            </w:r>
          </w:p>
        </w:tc>
        <w:tc>
          <w:tcPr>
            <w:tcW w:w="8391" w:type="dxa"/>
            <w:tcBorders>
              <w:top w:val="nil"/>
              <w:left w:val="nil"/>
              <w:bottom w:val="single" w:sz="4" w:space="0" w:color="auto"/>
              <w:right w:val="single" w:sz="4" w:space="0" w:color="auto"/>
            </w:tcBorders>
            <w:shd w:val="clear" w:color="auto" w:fill="auto"/>
            <w:noWrap/>
            <w:vAlign w:val="bottom"/>
            <w:hideMark/>
          </w:tcPr>
          <w:p w14:paraId="1FD147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A3AB4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3D998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537</w:t>
            </w:r>
          </w:p>
        </w:tc>
        <w:tc>
          <w:tcPr>
            <w:tcW w:w="8391" w:type="dxa"/>
            <w:tcBorders>
              <w:top w:val="nil"/>
              <w:left w:val="nil"/>
              <w:bottom w:val="single" w:sz="4" w:space="0" w:color="auto"/>
              <w:right w:val="single" w:sz="4" w:space="0" w:color="auto"/>
            </w:tcBorders>
            <w:shd w:val="clear" w:color="auto" w:fill="auto"/>
            <w:noWrap/>
            <w:vAlign w:val="bottom"/>
            <w:hideMark/>
          </w:tcPr>
          <w:p w14:paraId="1F36994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DAB55F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EDFB1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538</w:t>
            </w:r>
          </w:p>
        </w:tc>
        <w:tc>
          <w:tcPr>
            <w:tcW w:w="8391" w:type="dxa"/>
            <w:tcBorders>
              <w:top w:val="nil"/>
              <w:left w:val="nil"/>
              <w:bottom w:val="single" w:sz="4" w:space="0" w:color="auto"/>
              <w:right w:val="single" w:sz="4" w:space="0" w:color="auto"/>
            </w:tcBorders>
            <w:shd w:val="clear" w:color="auto" w:fill="auto"/>
            <w:noWrap/>
            <w:vAlign w:val="bottom"/>
            <w:hideMark/>
          </w:tcPr>
          <w:p w14:paraId="2DC65B5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C3151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0D255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539</w:t>
            </w:r>
          </w:p>
        </w:tc>
        <w:tc>
          <w:tcPr>
            <w:tcW w:w="8391" w:type="dxa"/>
            <w:tcBorders>
              <w:top w:val="nil"/>
              <w:left w:val="nil"/>
              <w:bottom w:val="single" w:sz="4" w:space="0" w:color="auto"/>
              <w:right w:val="single" w:sz="4" w:space="0" w:color="auto"/>
            </w:tcBorders>
            <w:shd w:val="clear" w:color="auto" w:fill="auto"/>
            <w:noWrap/>
            <w:vAlign w:val="bottom"/>
            <w:hideMark/>
          </w:tcPr>
          <w:p w14:paraId="105E612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F60227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0D55C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540</w:t>
            </w:r>
          </w:p>
        </w:tc>
        <w:tc>
          <w:tcPr>
            <w:tcW w:w="8391" w:type="dxa"/>
            <w:tcBorders>
              <w:top w:val="nil"/>
              <w:left w:val="nil"/>
              <w:bottom w:val="single" w:sz="4" w:space="0" w:color="auto"/>
              <w:right w:val="single" w:sz="4" w:space="0" w:color="auto"/>
            </w:tcBorders>
            <w:shd w:val="clear" w:color="auto" w:fill="auto"/>
            <w:noWrap/>
            <w:vAlign w:val="bottom"/>
            <w:hideMark/>
          </w:tcPr>
          <w:p w14:paraId="7CA1344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6B879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1848B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541</w:t>
            </w:r>
          </w:p>
        </w:tc>
        <w:tc>
          <w:tcPr>
            <w:tcW w:w="8391" w:type="dxa"/>
            <w:tcBorders>
              <w:top w:val="nil"/>
              <w:left w:val="nil"/>
              <w:bottom w:val="single" w:sz="4" w:space="0" w:color="auto"/>
              <w:right w:val="single" w:sz="4" w:space="0" w:color="auto"/>
            </w:tcBorders>
            <w:shd w:val="clear" w:color="auto" w:fill="auto"/>
            <w:noWrap/>
            <w:vAlign w:val="bottom"/>
            <w:hideMark/>
          </w:tcPr>
          <w:p w14:paraId="5CAA618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AB818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3CF9F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542</w:t>
            </w:r>
          </w:p>
        </w:tc>
        <w:tc>
          <w:tcPr>
            <w:tcW w:w="8391" w:type="dxa"/>
            <w:tcBorders>
              <w:top w:val="nil"/>
              <w:left w:val="nil"/>
              <w:bottom w:val="single" w:sz="4" w:space="0" w:color="auto"/>
              <w:right w:val="single" w:sz="4" w:space="0" w:color="auto"/>
            </w:tcBorders>
            <w:shd w:val="clear" w:color="auto" w:fill="auto"/>
            <w:noWrap/>
            <w:vAlign w:val="bottom"/>
            <w:hideMark/>
          </w:tcPr>
          <w:p w14:paraId="5D4DE0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37E064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959DE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543</w:t>
            </w:r>
          </w:p>
        </w:tc>
        <w:tc>
          <w:tcPr>
            <w:tcW w:w="8391" w:type="dxa"/>
            <w:tcBorders>
              <w:top w:val="nil"/>
              <w:left w:val="nil"/>
              <w:bottom w:val="single" w:sz="4" w:space="0" w:color="auto"/>
              <w:right w:val="single" w:sz="4" w:space="0" w:color="auto"/>
            </w:tcBorders>
            <w:shd w:val="clear" w:color="auto" w:fill="auto"/>
            <w:noWrap/>
            <w:vAlign w:val="bottom"/>
            <w:hideMark/>
          </w:tcPr>
          <w:p w14:paraId="23D813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4A5EC6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C3D69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544</w:t>
            </w:r>
          </w:p>
        </w:tc>
        <w:tc>
          <w:tcPr>
            <w:tcW w:w="8391" w:type="dxa"/>
            <w:tcBorders>
              <w:top w:val="nil"/>
              <w:left w:val="nil"/>
              <w:bottom w:val="single" w:sz="4" w:space="0" w:color="auto"/>
              <w:right w:val="single" w:sz="4" w:space="0" w:color="auto"/>
            </w:tcBorders>
            <w:shd w:val="clear" w:color="auto" w:fill="auto"/>
            <w:noWrap/>
            <w:vAlign w:val="bottom"/>
            <w:hideMark/>
          </w:tcPr>
          <w:p w14:paraId="680B4D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F8C935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6BA9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545</w:t>
            </w:r>
          </w:p>
        </w:tc>
        <w:tc>
          <w:tcPr>
            <w:tcW w:w="8391" w:type="dxa"/>
            <w:tcBorders>
              <w:top w:val="nil"/>
              <w:left w:val="nil"/>
              <w:bottom w:val="single" w:sz="4" w:space="0" w:color="auto"/>
              <w:right w:val="single" w:sz="4" w:space="0" w:color="auto"/>
            </w:tcBorders>
            <w:shd w:val="clear" w:color="auto" w:fill="auto"/>
            <w:noWrap/>
            <w:vAlign w:val="bottom"/>
            <w:hideMark/>
          </w:tcPr>
          <w:p w14:paraId="0963AA6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72ABF7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FE839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546</w:t>
            </w:r>
          </w:p>
        </w:tc>
        <w:tc>
          <w:tcPr>
            <w:tcW w:w="8391" w:type="dxa"/>
            <w:tcBorders>
              <w:top w:val="nil"/>
              <w:left w:val="nil"/>
              <w:bottom w:val="single" w:sz="4" w:space="0" w:color="auto"/>
              <w:right w:val="single" w:sz="4" w:space="0" w:color="auto"/>
            </w:tcBorders>
            <w:shd w:val="clear" w:color="auto" w:fill="auto"/>
            <w:noWrap/>
            <w:vAlign w:val="bottom"/>
            <w:hideMark/>
          </w:tcPr>
          <w:p w14:paraId="650A4CA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957CA8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FFFF3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547</w:t>
            </w:r>
          </w:p>
        </w:tc>
        <w:tc>
          <w:tcPr>
            <w:tcW w:w="8391" w:type="dxa"/>
            <w:tcBorders>
              <w:top w:val="nil"/>
              <w:left w:val="nil"/>
              <w:bottom w:val="single" w:sz="4" w:space="0" w:color="auto"/>
              <w:right w:val="single" w:sz="4" w:space="0" w:color="auto"/>
            </w:tcBorders>
            <w:shd w:val="clear" w:color="auto" w:fill="auto"/>
            <w:noWrap/>
            <w:vAlign w:val="bottom"/>
            <w:hideMark/>
          </w:tcPr>
          <w:p w14:paraId="00EDAEC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FBD77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02B2D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548</w:t>
            </w:r>
          </w:p>
        </w:tc>
        <w:tc>
          <w:tcPr>
            <w:tcW w:w="8391" w:type="dxa"/>
            <w:tcBorders>
              <w:top w:val="nil"/>
              <w:left w:val="nil"/>
              <w:bottom w:val="single" w:sz="4" w:space="0" w:color="auto"/>
              <w:right w:val="single" w:sz="4" w:space="0" w:color="auto"/>
            </w:tcBorders>
            <w:shd w:val="clear" w:color="auto" w:fill="auto"/>
            <w:noWrap/>
            <w:vAlign w:val="bottom"/>
            <w:hideMark/>
          </w:tcPr>
          <w:p w14:paraId="1A9457D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C45D42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858E5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549</w:t>
            </w:r>
          </w:p>
        </w:tc>
        <w:tc>
          <w:tcPr>
            <w:tcW w:w="8391" w:type="dxa"/>
            <w:tcBorders>
              <w:top w:val="nil"/>
              <w:left w:val="nil"/>
              <w:bottom w:val="single" w:sz="4" w:space="0" w:color="auto"/>
              <w:right w:val="single" w:sz="4" w:space="0" w:color="auto"/>
            </w:tcBorders>
            <w:shd w:val="clear" w:color="auto" w:fill="auto"/>
            <w:noWrap/>
            <w:vAlign w:val="bottom"/>
            <w:hideMark/>
          </w:tcPr>
          <w:p w14:paraId="55B2ED4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47AF33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E88C5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550</w:t>
            </w:r>
          </w:p>
        </w:tc>
        <w:tc>
          <w:tcPr>
            <w:tcW w:w="8391" w:type="dxa"/>
            <w:tcBorders>
              <w:top w:val="nil"/>
              <w:left w:val="nil"/>
              <w:bottom w:val="single" w:sz="4" w:space="0" w:color="auto"/>
              <w:right w:val="single" w:sz="4" w:space="0" w:color="auto"/>
            </w:tcBorders>
            <w:shd w:val="clear" w:color="auto" w:fill="auto"/>
            <w:noWrap/>
            <w:vAlign w:val="bottom"/>
            <w:hideMark/>
          </w:tcPr>
          <w:p w14:paraId="4D5D044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CB89CF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D228E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551</w:t>
            </w:r>
          </w:p>
        </w:tc>
        <w:tc>
          <w:tcPr>
            <w:tcW w:w="8391" w:type="dxa"/>
            <w:tcBorders>
              <w:top w:val="nil"/>
              <w:left w:val="nil"/>
              <w:bottom w:val="single" w:sz="4" w:space="0" w:color="auto"/>
              <w:right w:val="single" w:sz="4" w:space="0" w:color="auto"/>
            </w:tcBorders>
            <w:shd w:val="clear" w:color="auto" w:fill="auto"/>
            <w:noWrap/>
            <w:vAlign w:val="bottom"/>
            <w:hideMark/>
          </w:tcPr>
          <w:p w14:paraId="4877F32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532244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69F87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552</w:t>
            </w:r>
          </w:p>
        </w:tc>
        <w:tc>
          <w:tcPr>
            <w:tcW w:w="8391" w:type="dxa"/>
            <w:tcBorders>
              <w:top w:val="nil"/>
              <w:left w:val="nil"/>
              <w:bottom w:val="single" w:sz="4" w:space="0" w:color="auto"/>
              <w:right w:val="single" w:sz="4" w:space="0" w:color="auto"/>
            </w:tcBorders>
            <w:shd w:val="clear" w:color="auto" w:fill="auto"/>
            <w:noWrap/>
            <w:vAlign w:val="bottom"/>
            <w:hideMark/>
          </w:tcPr>
          <w:p w14:paraId="296C923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F804B6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A722B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553</w:t>
            </w:r>
          </w:p>
        </w:tc>
        <w:tc>
          <w:tcPr>
            <w:tcW w:w="8391" w:type="dxa"/>
            <w:tcBorders>
              <w:top w:val="nil"/>
              <w:left w:val="nil"/>
              <w:bottom w:val="single" w:sz="4" w:space="0" w:color="auto"/>
              <w:right w:val="single" w:sz="4" w:space="0" w:color="auto"/>
            </w:tcBorders>
            <w:shd w:val="clear" w:color="auto" w:fill="auto"/>
            <w:noWrap/>
            <w:vAlign w:val="bottom"/>
            <w:hideMark/>
          </w:tcPr>
          <w:p w14:paraId="39EACB2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0F9BAE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D92C5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554</w:t>
            </w:r>
          </w:p>
        </w:tc>
        <w:tc>
          <w:tcPr>
            <w:tcW w:w="8391" w:type="dxa"/>
            <w:tcBorders>
              <w:top w:val="nil"/>
              <w:left w:val="nil"/>
              <w:bottom w:val="single" w:sz="4" w:space="0" w:color="auto"/>
              <w:right w:val="single" w:sz="4" w:space="0" w:color="auto"/>
            </w:tcBorders>
            <w:shd w:val="clear" w:color="auto" w:fill="auto"/>
            <w:noWrap/>
            <w:vAlign w:val="bottom"/>
            <w:hideMark/>
          </w:tcPr>
          <w:p w14:paraId="61861C5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1DAF3D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84EBF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555</w:t>
            </w:r>
          </w:p>
        </w:tc>
        <w:tc>
          <w:tcPr>
            <w:tcW w:w="8391" w:type="dxa"/>
            <w:tcBorders>
              <w:top w:val="nil"/>
              <w:left w:val="nil"/>
              <w:bottom w:val="single" w:sz="4" w:space="0" w:color="auto"/>
              <w:right w:val="single" w:sz="4" w:space="0" w:color="auto"/>
            </w:tcBorders>
            <w:shd w:val="clear" w:color="auto" w:fill="auto"/>
            <w:noWrap/>
            <w:vAlign w:val="bottom"/>
            <w:hideMark/>
          </w:tcPr>
          <w:p w14:paraId="015D42D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A95B6E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C9A45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556</w:t>
            </w:r>
          </w:p>
        </w:tc>
        <w:tc>
          <w:tcPr>
            <w:tcW w:w="8391" w:type="dxa"/>
            <w:tcBorders>
              <w:top w:val="nil"/>
              <w:left w:val="nil"/>
              <w:bottom w:val="single" w:sz="4" w:space="0" w:color="auto"/>
              <w:right w:val="single" w:sz="4" w:space="0" w:color="auto"/>
            </w:tcBorders>
            <w:shd w:val="clear" w:color="auto" w:fill="auto"/>
            <w:noWrap/>
            <w:vAlign w:val="bottom"/>
            <w:hideMark/>
          </w:tcPr>
          <w:p w14:paraId="0DB1D7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20671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97313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557</w:t>
            </w:r>
          </w:p>
        </w:tc>
        <w:tc>
          <w:tcPr>
            <w:tcW w:w="8391" w:type="dxa"/>
            <w:tcBorders>
              <w:top w:val="nil"/>
              <w:left w:val="nil"/>
              <w:bottom w:val="single" w:sz="4" w:space="0" w:color="auto"/>
              <w:right w:val="single" w:sz="4" w:space="0" w:color="auto"/>
            </w:tcBorders>
            <w:shd w:val="clear" w:color="auto" w:fill="auto"/>
            <w:noWrap/>
            <w:vAlign w:val="bottom"/>
            <w:hideMark/>
          </w:tcPr>
          <w:p w14:paraId="2F4898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8BD0F3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1EA0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558</w:t>
            </w:r>
          </w:p>
        </w:tc>
        <w:tc>
          <w:tcPr>
            <w:tcW w:w="8391" w:type="dxa"/>
            <w:tcBorders>
              <w:top w:val="nil"/>
              <w:left w:val="nil"/>
              <w:bottom w:val="single" w:sz="4" w:space="0" w:color="auto"/>
              <w:right w:val="single" w:sz="4" w:space="0" w:color="auto"/>
            </w:tcBorders>
            <w:shd w:val="clear" w:color="auto" w:fill="auto"/>
            <w:noWrap/>
            <w:vAlign w:val="bottom"/>
            <w:hideMark/>
          </w:tcPr>
          <w:p w14:paraId="570FEB2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4A69BC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FD4E8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559</w:t>
            </w:r>
          </w:p>
        </w:tc>
        <w:tc>
          <w:tcPr>
            <w:tcW w:w="8391" w:type="dxa"/>
            <w:tcBorders>
              <w:top w:val="nil"/>
              <w:left w:val="nil"/>
              <w:bottom w:val="single" w:sz="4" w:space="0" w:color="auto"/>
              <w:right w:val="single" w:sz="4" w:space="0" w:color="auto"/>
            </w:tcBorders>
            <w:shd w:val="clear" w:color="auto" w:fill="auto"/>
            <w:noWrap/>
            <w:vAlign w:val="bottom"/>
            <w:hideMark/>
          </w:tcPr>
          <w:p w14:paraId="3BB9741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8334DB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B2CE7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560</w:t>
            </w:r>
          </w:p>
        </w:tc>
        <w:tc>
          <w:tcPr>
            <w:tcW w:w="8391" w:type="dxa"/>
            <w:tcBorders>
              <w:top w:val="nil"/>
              <w:left w:val="nil"/>
              <w:bottom w:val="single" w:sz="4" w:space="0" w:color="auto"/>
              <w:right w:val="single" w:sz="4" w:space="0" w:color="auto"/>
            </w:tcBorders>
            <w:shd w:val="clear" w:color="auto" w:fill="auto"/>
            <w:noWrap/>
            <w:vAlign w:val="bottom"/>
            <w:hideMark/>
          </w:tcPr>
          <w:p w14:paraId="64A7E61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683A73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39FA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561</w:t>
            </w:r>
          </w:p>
        </w:tc>
        <w:tc>
          <w:tcPr>
            <w:tcW w:w="8391" w:type="dxa"/>
            <w:tcBorders>
              <w:top w:val="nil"/>
              <w:left w:val="nil"/>
              <w:bottom w:val="single" w:sz="4" w:space="0" w:color="auto"/>
              <w:right w:val="single" w:sz="4" w:space="0" w:color="auto"/>
            </w:tcBorders>
            <w:shd w:val="clear" w:color="auto" w:fill="auto"/>
            <w:noWrap/>
            <w:vAlign w:val="bottom"/>
            <w:hideMark/>
          </w:tcPr>
          <w:p w14:paraId="62489B8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B7B61B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B3E98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562</w:t>
            </w:r>
          </w:p>
        </w:tc>
        <w:tc>
          <w:tcPr>
            <w:tcW w:w="8391" w:type="dxa"/>
            <w:tcBorders>
              <w:top w:val="nil"/>
              <w:left w:val="nil"/>
              <w:bottom w:val="single" w:sz="4" w:space="0" w:color="auto"/>
              <w:right w:val="single" w:sz="4" w:space="0" w:color="auto"/>
            </w:tcBorders>
            <w:shd w:val="clear" w:color="auto" w:fill="auto"/>
            <w:noWrap/>
            <w:vAlign w:val="bottom"/>
            <w:hideMark/>
          </w:tcPr>
          <w:p w14:paraId="3812275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8BA707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61472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563</w:t>
            </w:r>
          </w:p>
        </w:tc>
        <w:tc>
          <w:tcPr>
            <w:tcW w:w="8391" w:type="dxa"/>
            <w:tcBorders>
              <w:top w:val="nil"/>
              <w:left w:val="nil"/>
              <w:bottom w:val="single" w:sz="4" w:space="0" w:color="auto"/>
              <w:right w:val="single" w:sz="4" w:space="0" w:color="auto"/>
            </w:tcBorders>
            <w:shd w:val="clear" w:color="auto" w:fill="auto"/>
            <w:noWrap/>
            <w:vAlign w:val="bottom"/>
            <w:hideMark/>
          </w:tcPr>
          <w:p w14:paraId="29F4A06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A10ED5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78CE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564</w:t>
            </w:r>
          </w:p>
        </w:tc>
        <w:tc>
          <w:tcPr>
            <w:tcW w:w="8391" w:type="dxa"/>
            <w:tcBorders>
              <w:top w:val="nil"/>
              <w:left w:val="nil"/>
              <w:bottom w:val="single" w:sz="4" w:space="0" w:color="auto"/>
              <w:right w:val="single" w:sz="4" w:space="0" w:color="auto"/>
            </w:tcBorders>
            <w:shd w:val="clear" w:color="auto" w:fill="auto"/>
            <w:noWrap/>
            <w:vAlign w:val="bottom"/>
            <w:hideMark/>
          </w:tcPr>
          <w:p w14:paraId="1C8CA1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A9EFE8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6E8F0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565</w:t>
            </w:r>
          </w:p>
        </w:tc>
        <w:tc>
          <w:tcPr>
            <w:tcW w:w="8391" w:type="dxa"/>
            <w:tcBorders>
              <w:top w:val="nil"/>
              <w:left w:val="nil"/>
              <w:bottom w:val="single" w:sz="4" w:space="0" w:color="auto"/>
              <w:right w:val="single" w:sz="4" w:space="0" w:color="auto"/>
            </w:tcBorders>
            <w:shd w:val="clear" w:color="auto" w:fill="auto"/>
            <w:noWrap/>
            <w:vAlign w:val="bottom"/>
            <w:hideMark/>
          </w:tcPr>
          <w:p w14:paraId="6A70F61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B65978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97067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566</w:t>
            </w:r>
          </w:p>
        </w:tc>
        <w:tc>
          <w:tcPr>
            <w:tcW w:w="8391" w:type="dxa"/>
            <w:tcBorders>
              <w:top w:val="nil"/>
              <w:left w:val="nil"/>
              <w:bottom w:val="single" w:sz="4" w:space="0" w:color="auto"/>
              <w:right w:val="single" w:sz="4" w:space="0" w:color="auto"/>
            </w:tcBorders>
            <w:shd w:val="clear" w:color="auto" w:fill="auto"/>
            <w:noWrap/>
            <w:vAlign w:val="bottom"/>
            <w:hideMark/>
          </w:tcPr>
          <w:p w14:paraId="0CDED3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DA484A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737D7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567</w:t>
            </w:r>
          </w:p>
        </w:tc>
        <w:tc>
          <w:tcPr>
            <w:tcW w:w="8391" w:type="dxa"/>
            <w:tcBorders>
              <w:top w:val="nil"/>
              <w:left w:val="nil"/>
              <w:bottom w:val="single" w:sz="4" w:space="0" w:color="auto"/>
              <w:right w:val="single" w:sz="4" w:space="0" w:color="auto"/>
            </w:tcBorders>
            <w:shd w:val="clear" w:color="auto" w:fill="auto"/>
            <w:noWrap/>
            <w:vAlign w:val="bottom"/>
            <w:hideMark/>
          </w:tcPr>
          <w:p w14:paraId="60A24E5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83F66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829A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568</w:t>
            </w:r>
          </w:p>
        </w:tc>
        <w:tc>
          <w:tcPr>
            <w:tcW w:w="8391" w:type="dxa"/>
            <w:tcBorders>
              <w:top w:val="nil"/>
              <w:left w:val="nil"/>
              <w:bottom w:val="single" w:sz="4" w:space="0" w:color="auto"/>
              <w:right w:val="single" w:sz="4" w:space="0" w:color="auto"/>
            </w:tcBorders>
            <w:shd w:val="clear" w:color="auto" w:fill="auto"/>
            <w:noWrap/>
            <w:vAlign w:val="bottom"/>
            <w:hideMark/>
          </w:tcPr>
          <w:p w14:paraId="1C641B9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524DF7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90B93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569</w:t>
            </w:r>
          </w:p>
        </w:tc>
        <w:tc>
          <w:tcPr>
            <w:tcW w:w="8391" w:type="dxa"/>
            <w:tcBorders>
              <w:top w:val="nil"/>
              <w:left w:val="nil"/>
              <w:bottom w:val="single" w:sz="4" w:space="0" w:color="auto"/>
              <w:right w:val="single" w:sz="4" w:space="0" w:color="auto"/>
            </w:tcBorders>
            <w:shd w:val="clear" w:color="auto" w:fill="auto"/>
            <w:noWrap/>
            <w:vAlign w:val="bottom"/>
            <w:hideMark/>
          </w:tcPr>
          <w:p w14:paraId="471F419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AD5FEA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9D408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570</w:t>
            </w:r>
          </w:p>
        </w:tc>
        <w:tc>
          <w:tcPr>
            <w:tcW w:w="8391" w:type="dxa"/>
            <w:tcBorders>
              <w:top w:val="nil"/>
              <w:left w:val="nil"/>
              <w:bottom w:val="single" w:sz="4" w:space="0" w:color="auto"/>
              <w:right w:val="single" w:sz="4" w:space="0" w:color="auto"/>
            </w:tcBorders>
            <w:shd w:val="clear" w:color="auto" w:fill="auto"/>
            <w:noWrap/>
            <w:vAlign w:val="bottom"/>
            <w:hideMark/>
          </w:tcPr>
          <w:p w14:paraId="25C2522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D2D146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9722C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571</w:t>
            </w:r>
          </w:p>
        </w:tc>
        <w:tc>
          <w:tcPr>
            <w:tcW w:w="8391" w:type="dxa"/>
            <w:tcBorders>
              <w:top w:val="nil"/>
              <w:left w:val="nil"/>
              <w:bottom w:val="single" w:sz="4" w:space="0" w:color="auto"/>
              <w:right w:val="single" w:sz="4" w:space="0" w:color="auto"/>
            </w:tcBorders>
            <w:shd w:val="clear" w:color="auto" w:fill="auto"/>
            <w:noWrap/>
            <w:vAlign w:val="bottom"/>
            <w:hideMark/>
          </w:tcPr>
          <w:p w14:paraId="371D615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9FAC1C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74E2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572</w:t>
            </w:r>
          </w:p>
        </w:tc>
        <w:tc>
          <w:tcPr>
            <w:tcW w:w="8391" w:type="dxa"/>
            <w:tcBorders>
              <w:top w:val="nil"/>
              <w:left w:val="nil"/>
              <w:bottom w:val="single" w:sz="4" w:space="0" w:color="auto"/>
              <w:right w:val="single" w:sz="4" w:space="0" w:color="auto"/>
            </w:tcBorders>
            <w:shd w:val="clear" w:color="auto" w:fill="auto"/>
            <w:noWrap/>
            <w:vAlign w:val="bottom"/>
            <w:hideMark/>
          </w:tcPr>
          <w:p w14:paraId="300EFC8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E6790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E8B70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573</w:t>
            </w:r>
          </w:p>
        </w:tc>
        <w:tc>
          <w:tcPr>
            <w:tcW w:w="8391" w:type="dxa"/>
            <w:tcBorders>
              <w:top w:val="nil"/>
              <w:left w:val="nil"/>
              <w:bottom w:val="single" w:sz="4" w:space="0" w:color="auto"/>
              <w:right w:val="single" w:sz="4" w:space="0" w:color="auto"/>
            </w:tcBorders>
            <w:shd w:val="clear" w:color="auto" w:fill="auto"/>
            <w:noWrap/>
            <w:vAlign w:val="bottom"/>
            <w:hideMark/>
          </w:tcPr>
          <w:p w14:paraId="01C14E5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9793A5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BDE8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574</w:t>
            </w:r>
          </w:p>
        </w:tc>
        <w:tc>
          <w:tcPr>
            <w:tcW w:w="8391" w:type="dxa"/>
            <w:tcBorders>
              <w:top w:val="nil"/>
              <w:left w:val="nil"/>
              <w:bottom w:val="single" w:sz="4" w:space="0" w:color="auto"/>
              <w:right w:val="single" w:sz="4" w:space="0" w:color="auto"/>
            </w:tcBorders>
            <w:shd w:val="clear" w:color="auto" w:fill="auto"/>
            <w:noWrap/>
            <w:vAlign w:val="bottom"/>
            <w:hideMark/>
          </w:tcPr>
          <w:p w14:paraId="4B81B13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CF62595"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C0ED6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575</w:t>
            </w:r>
          </w:p>
        </w:tc>
        <w:tc>
          <w:tcPr>
            <w:tcW w:w="8391" w:type="dxa"/>
            <w:tcBorders>
              <w:top w:val="nil"/>
              <w:left w:val="nil"/>
              <w:bottom w:val="single" w:sz="4" w:space="0" w:color="auto"/>
              <w:right w:val="single" w:sz="4" w:space="0" w:color="auto"/>
            </w:tcBorders>
            <w:shd w:val="clear" w:color="auto" w:fill="auto"/>
            <w:noWrap/>
            <w:vAlign w:val="bottom"/>
            <w:hideMark/>
          </w:tcPr>
          <w:p w14:paraId="665F9C2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09F98D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0CC5C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576</w:t>
            </w:r>
          </w:p>
        </w:tc>
        <w:tc>
          <w:tcPr>
            <w:tcW w:w="8391" w:type="dxa"/>
            <w:tcBorders>
              <w:top w:val="nil"/>
              <w:left w:val="nil"/>
              <w:bottom w:val="single" w:sz="4" w:space="0" w:color="auto"/>
              <w:right w:val="single" w:sz="4" w:space="0" w:color="auto"/>
            </w:tcBorders>
            <w:shd w:val="clear" w:color="auto" w:fill="auto"/>
            <w:noWrap/>
            <w:vAlign w:val="bottom"/>
            <w:hideMark/>
          </w:tcPr>
          <w:p w14:paraId="270C5ED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9E5798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B6C95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577</w:t>
            </w:r>
          </w:p>
        </w:tc>
        <w:tc>
          <w:tcPr>
            <w:tcW w:w="8391" w:type="dxa"/>
            <w:tcBorders>
              <w:top w:val="nil"/>
              <w:left w:val="nil"/>
              <w:bottom w:val="single" w:sz="4" w:space="0" w:color="auto"/>
              <w:right w:val="single" w:sz="4" w:space="0" w:color="auto"/>
            </w:tcBorders>
            <w:shd w:val="clear" w:color="auto" w:fill="auto"/>
            <w:noWrap/>
            <w:vAlign w:val="bottom"/>
            <w:hideMark/>
          </w:tcPr>
          <w:p w14:paraId="7057F88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7A5F06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73217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578</w:t>
            </w:r>
          </w:p>
        </w:tc>
        <w:tc>
          <w:tcPr>
            <w:tcW w:w="8391" w:type="dxa"/>
            <w:tcBorders>
              <w:top w:val="nil"/>
              <w:left w:val="nil"/>
              <w:bottom w:val="single" w:sz="4" w:space="0" w:color="auto"/>
              <w:right w:val="single" w:sz="4" w:space="0" w:color="auto"/>
            </w:tcBorders>
            <w:shd w:val="clear" w:color="auto" w:fill="auto"/>
            <w:noWrap/>
            <w:vAlign w:val="bottom"/>
            <w:hideMark/>
          </w:tcPr>
          <w:p w14:paraId="22D7460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375831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0571C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579</w:t>
            </w:r>
          </w:p>
        </w:tc>
        <w:tc>
          <w:tcPr>
            <w:tcW w:w="8391" w:type="dxa"/>
            <w:tcBorders>
              <w:top w:val="nil"/>
              <w:left w:val="nil"/>
              <w:bottom w:val="single" w:sz="4" w:space="0" w:color="auto"/>
              <w:right w:val="single" w:sz="4" w:space="0" w:color="auto"/>
            </w:tcBorders>
            <w:shd w:val="clear" w:color="auto" w:fill="auto"/>
            <w:noWrap/>
            <w:vAlign w:val="bottom"/>
            <w:hideMark/>
          </w:tcPr>
          <w:p w14:paraId="0FEB5DA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3B5E7F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333A5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580</w:t>
            </w:r>
          </w:p>
        </w:tc>
        <w:tc>
          <w:tcPr>
            <w:tcW w:w="8391" w:type="dxa"/>
            <w:tcBorders>
              <w:top w:val="nil"/>
              <w:left w:val="nil"/>
              <w:bottom w:val="single" w:sz="4" w:space="0" w:color="auto"/>
              <w:right w:val="single" w:sz="4" w:space="0" w:color="auto"/>
            </w:tcBorders>
            <w:shd w:val="clear" w:color="auto" w:fill="auto"/>
            <w:noWrap/>
            <w:vAlign w:val="bottom"/>
            <w:hideMark/>
          </w:tcPr>
          <w:p w14:paraId="6E51D06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7DEF67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91176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581</w:t>
            </w:r>
          </w:p>
        </w:tc>
        <w:tc>
          <w:tcPr>
            <w:tcW w:w="8391" w:type="dxa"/>
            <w:tcBorders>
              <w:top w:val="nil"/>
              <w:left w:val="nil"/>
              <w:bottom w:val="single" w:sz="4" w:space="0" w:color="auto"/>
              <w:right w:val="single" w:sz="4" w:space="0" w:color="auto"/>
            </w:tcBorders>
            <w:shd w:val="clear" w:color="auto" w:fill="auto"/>
            <w:noWrap/>
            <w:vAlign w:val="bottom"/>
            <w:hideMark/>
          </w:tcPr>
          <w:p w14:paraId="4D3B52A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427CDB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A2CBC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582</w:t>
            </w:r>
          </w:p>
        </w:tc>
        <w:tc>
          <w:tcPr>
            <w:tcW w:w="8391" w:type="dxa"/>
            <w:tcBorders>
              <w:top w:val="nil"/>
              <w:left w:val="nil"/>
              <w:bottom w:val="single" w:sz="4" w:space="0" w:color="auto"/>
              <w:right w:val="single" w:sz="4" w:space="0" w:color="auto"/>
            </w:tcBorders>
            <w:shd w:val="clear" w:color="auto" w:fill="auto"/>
            <w:noWrap/>
            <w:vAlign w:val="bottom"/>
            <w:hideMark/>
          </w:tcPr>
          <w:p w14:paraId="636FD41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CD66B8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0CE0F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583</w:t>
            </w:r>
          </w:p>
        </w:tc>
        <w:tc>
          <w:tcPr>
            <w:tcW w:w="8391" w:type="dxa"/>
            <w:tcBorders>
              <w:top w:val="nil"/>
              <w:left w:val="nil"/>
              <w:bottom w:val="single" w:sz="4" w:space="0" w:color="auto"/>
              <w:right w:val="single" w:sz="4" w:space="0" w:color="auto"/>
            </w:tcBorders>
            <w:shd w:val="clear" w:color="auto" w:fill="auto"/>
            <w:noWrap/>
            <w:vAlign w:val="bottom"/>
            <w:hideMark/>
          </w:tcPr>
          <w:p w14:paraId="07204A7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ACC6FF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E9381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584</w:t>
            </w:r>
          </w:p>
        </w:tc>
        <w:tc>
          <w:tcPr>
            <w:tcW w:w="8391" w:type="dxa"/>
            <w:tcBorders>
              <w:top w:val="nil"/>
              <w:left w:val="nil"/>
              <w:bottom w:val="single" w:sz="4" w:space="0" w:color="auto"/>
              <w:right w:val="single" w:sz="4" w:space="0" w:color="auto"/>
            </w:tcBorders>
            <w:shd w:val="clear" w:color="auto" w:fill="auto"/>
            <w:noWrap/>
            <w:vAlign w:val="bottom"/>
            <w:hideMark/>
          </w:tcPr>
          <w:p w14:paraId="3619E75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E85442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F0002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585</w:t>
            </w:r>
          </w:p>
        </w:tc>
        <w:tc>
          <w:tcPr>
            <w:tcW w:w="8391" w:type="dxa"/>
            <w:tcBorders>
              <w:top w:val="nil"/>
              <w:left w:val="nil"/>
              <w:bottom w:val="single" w:sz="4" w:space="0" w:color="auto"/>
              <w:right w:val="single" w:sz="4" w:space="0" w:color="auto"/>
            </w:tcBorders>
            <w:shd w:val="clear" w:color="auto" w:fill="auto"/>
            <w:noWrap/>
            <w:vAlign w:val="bottom"/>
            <w:hideMark/>
          </w:tcPr>
          <w:p w14:paraId="2543364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5934EB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93DB7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586</w:t>
            </w:r>
          </w:p>
        </w:tc>
        <w:tc>
          <w:tcPr>
            <w:tcW w:w="8391" w:type="dxa"/>
            <w:tcBorders>
              <w:top w:val="nil"/>
              <w:left w:val="nil"/>
              <w:bottom w:val="single" w:sz="4" w:space="0" w:color="auto"/>
              <w:right w:val="single" w:sz="4" w:space="0" w:color="auto"/>
            </w:tcBorders>
            <w:shd w:val="clear" w:color="auto" w:fill="auto"/>
            <w:noWrap/>
            <w:vAlign w:val="bottom"/>
            <w:hideMark/>
          </w:tcPr>
          <w:p w14:paraId="38573B8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6B6EF2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3E629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587</w:t>
            </w:r>
          </w:p>
        </w:tc>
        <w:tc>
          <w:tcPr>
            <w:tcW w:w="8391" w:type="dxa"/>
            <w:tcBorders>
              <w:top w:val="nil"/>
              <w:left w:val="nil"/>
              <w:bottom w:val="single" w:sz="4" w:space="0" w:color="auto"/>
              <w:right w:val="single" w:sz="4" w:space="0" w:color="auto"/>
            </w:tcBorders>
            <w:shd w:val="clear" w:color="auto" w:fill="auto"/>
            <w:noWrap/>
            <w:vAlign w:val="bottom"/>
            <w:hideMark/>
          </w:tcPr>
          <w:p w14:paraId="175944F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68BEBD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00781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588</w:t>
            </w:r>
          </w:p>
        </w:tc>
        <w:tc>
          <w:tcPr>
            <w:tcW w:w="8391" w:type="dxa"/>
            <w:tcBorders>
              <w:top w:val="nil"/>
              <w:left w:val="nil"/>
              <w:bottom w:val="single" w:sz="4" w:space="0" w:color="auto"/>
              <w:right w:val="single" w:sz="4" w:space="0" w:color="auto"/>
            </w:tcBorders>
            <w:shd w:val="clear" w:color="auto" w:fill="auto"/>
            <w:noWrap/>
            <w:vAlign w:val="bottom"/>
            <w:hideMark/>
          </w:tcPr>
          <w:p w14:paraId="040BDF8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B2590A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E3FCE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589</w:t>
            </w:r>
          </w:p>
        </w:tc>
        <w:tc>
          <w:tcPr>
            <w:tcW w:w="8391" w:type="dxa"/>
            <w:tcBorders>
              <w:top w:val="nil"/>
              <w:left w:val="nil"/>
              <w:bottom w:val="single" w:sz="4" w:space="0" w:color="auto"/>
              <w:right w:val="single" w:sz="4" w:space="0" w:color="auto"/>
            </w:tcBorders>
            <w:shd w:val="clear" w:color="auto" w:fill="auto"/>
            <w:noWrap/>
            <w:vAlign w:val="bottom"/>
            <w:hideMark/>
          </w:tcPr>
          <w:p w14:paraId="556A540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789724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2ABB1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590</w:t>
            </w:r>
          </w:p>
        </w:tc>
        <w:tc>
          <w:tcPr>
            <w:tcW w:w="8391" w:type="dxa"/>
            <w:tcBorders>
              <w:top w:val="nil"/>
              <w:left w:val="nil"/>
              <w:bottom w:val="single" w:sz="4" w:space="0" w:color="auto"/>
              <w:right w:val="single" w:sz="4" w:space="0" w:color="auto"/>
            </w:tcBorders>
            <w:shd w:val="clear" w:color="auto" w:fill="auto"/>
            <w:noWrap/>
            <w:vAlign w:val="bottom"/>
            <w:hideMark/>
          </w:tcPr>
          <w:p w14:paraId="5158678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C5FCAF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F1D06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591</w:t>
            </w:r>
          </w:p>
        </w:tc>
        <w:tc>
          <w:tcPr>
            <w:tcW w:w="8391" w:type="dxa"/>
            <w:tcBorders>
              <w:top w:val="nil"/>
              <w:left w:val="nil"/>
              <w:bottom w:val="single" w:sz="4" w:space="0" w:color="auto"/>
              <w:right w:val="single" w:sz="4" w:space="0" w:color="auto"/>
            </w:tcBorders>
            <w:shd w:val="clear" w:color="auto" w:fill="auto"/>
            <w:noWrap/>
            <w:vAlign w:val="bottom"/>
            <w:hideMark/>
          </w:tcPr>
          <w:p w14:paraId="1DD4EB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FB158F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FA32E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592</w:t>
            </w:r>
          </w:p>
        </w:tc>
        <w:tc>
          <w:tcPr>
            <w:tcW w:w="8391" w:type="dxa"/>
            <w:tcBorders>
              <w:top w:val="nil"/>
              <w:left w:val="nil"/>
              <w:bottom w:val="single" w:sz="4" w:space="0" w:color="auto"/>
              <w:right w:val="single" w:sz="4" w:space="0" w:color="auto"/>
            </w:tcBorders>
            <w:shd w:val="clear" w:color="auto" w:fill="auto"/>
            <w:noWrap/>
            <w:vAlign w:val="bottom"/>
            <w:hideMark/>
          </w:tcPr>
          <w:p w14:paraId="067FCB9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474BBDB"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AF973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593</w:t>
            </w:r>
          </w:p>
        </w:tc>
        <w:tc>
          <w:tcPr>
            <w:tcW w:w="8391" w:type="dxa"/>
            <w:tcBorders>
              <w:top w:val="nil"/>
              <w:left w:val="nil"/>
              <w:bottom w:val="single" w:sz="4" w:space="0" w:color="auto"/>
              <w:right w:val="single" w:sz="4" w:space="0" w:color="auto"/>
            </w:tcBorders>
            <w:shd w:val="clear" w:color="auto" w:fill="auto"/>
            <w:noWrap/>
            <w:vAlign w:val="bottom"/>
            <w:hideMark/>
          </w:tcPr>
          <w:p w14:paraId="4847C59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9900F3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57844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594</w:t>
            </w:r>
          </w:p>
        </w:tc>
        <w:tc>
          <w:tcPr>
            <w:tcW w:w="8391" w:type="dxa"/>
            <w:tcBorders>
              <w:top w:val="nil"/>
              <w:left w:val="nil"/>
              <w:bottom w:val="single" w:sz="4" w:space="0" w:color="auto"/>
              <w:right w:val="single" w:sz="4" w:space="0" w:color="auto"/>
            </w:tcBorders>
            <w:shd w:val="clear" w:color="auto" w:fill="auto"/>
            <w:noWrap/>
            <w:vAlign w:val="bottom"/>
            <w:hideMark/>
          </w:tcPr>
          <w:p w14:paraId="717B12E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2E287D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A483E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595</w:t>
            </w:r>
          </w:p>
        </w:tc>
        <w:tc>
          <w:tcPr>
            <w:tcW w:w="8391" w:type="dxa"/>
            <w:tcBorders>
              <w:top w:val="nil"/>
              <w:left w:val="nil"/>
              <w:bottom w:val="single" w:sz="4" w:space="0" w:color="auto"/>
              <w:right w:val="single" w:sz="4" w:space="0" w:color="auto"/>
            </w:tcBorders>
            <w:shd w:val="clear" w:color="auto" w:fill="auto"/>
            <w:noWrap/>
            <w:vAlign w:val="bottom"/>
            <w:hideMark/>
          </w:tcPr>
          <w:p w14:paraId="3065F7D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19EA60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812F0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596</w:t>
            </w:r>
          </w:p>
        </w:tc>
        <w:tc>
          <w:tcPr>
            <w:tcW w:w="8391" w:type="dxa"/>
            <w:tcBorders>
              <w:top w:val="nil"/>
              <w:left w:val="nil"/>
              <w:bottom w:val="single" w:sz="4" w:space="0" w:color="auto"/>
              <w:right w:val="single" w:sz="4" w:space="0" w:color="auto"/>
            </w:tcBorders>
            <w:shd w:val="clear" w:color="auto" w:fill="auto"/>
            <w:noWrap/>
            <w:vAlign w:val="bottom"/>
            <w:hideMark/>
          </w:tcPr>
          <w:p w14:paraId="11F6BC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046AD1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54288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597</w:t>
            </w:r>
          </w:p>
        </w:tc>
        <w:tc>
          <w:tcPr>
            <w:tcW w:w="8391" w:type="dxa"/>
            <w:tcBorders>
              <w:top w:val="nil"/>
              <w:left w:val="nil"/>
              <w:bottom w:val="single" w:sz="4" w:space="0" w:color="auto"/>
              <w:right w:val="single" w:sz="4" w:space="0" w:color="auto"/>
            </w:tcBorders>
            <w:shd w:val="clear" w:color="auto" w:fill="auto"/>
            <w:noWrap/>
            <w:vAlign w:val="bottom"/>
            <w:hideMark/>
          </w:tcPr>
          <w:p w14:paraId="7DA439B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38D8A6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6B518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598</w:t>
            </w:r>
          </w:p>
        </w:tc>
        <w:tc>
          <w:tcPr>
            <w:tcW w:w="8391" w:type="dxa"/>
            <w:tcBorders>
              <w:top w:val="nil"/>
              <w:left w:val="nil"/>
              <w:bottom w:val="single" w:sz="4" w:space="0" w:color="auto"/>
              <w:right w:val="single" w:sz="4" w:space="0" w:color="auto"/>
            </w:tcBorders>
            <w:shd w:val="clear" w:color="auto" w:fill="auto"/>
            <w:noWrap/>
            <w:vAlign w:val="bottom"/>
            <w:hideMark/>
          </w:tcPr>
          <w:p w14:paraId="7A2474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E9B3ECC"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037DB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599</w:t>
            </w:r>
          </w:p>
        </w:tc>
        <w:tc>
          <w:tcPr>
            <w:tcW w:w="8391" w:type="dxa"/>
            <w:tcBorders>
              <w:top w:val="nil"/>
              <w:left w:val="nil"/>
              <w:bottom w:val="single" w:sz="4" w:space="0" w:color="auto"/>
              <w:right w:val="single" w:sz="4" w:space="0" w:color="auto"/>
            </w:tcBorders>
            <w:shd w:val="clear" w:color="auto" w:fill="auto"/>
            <w:noWrap/>
            <w:vAlign w:val="bottom"/>
            <w:hideMark/>
          </w:tcPr>
          <w:p w14:paraId="48F9B4D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66B041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C4F5C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600</w:t>
            </w:r>
          </w:p>
        </w:tc>
        <w:tc>
          <w:tcPr>
            <w:tcW w:w="8391" w:type="dxa"/>
            <w:tcBorders>
              <w:top w:val="nil"/>
              <w:left w:val="nil"/>
              <w:bottom w:val="single" w:sz="4" w:space="0" w:color="auto"/>
              <w:right w:val="single" w:sz="4" w:space="0" w:color="auto"/>
            </w:tcBorders>
            <w:shd w:val="clear" w:color="auto" w:fill="auto"/>
            <w:noWrap/>
            <w:vAlign w:val="bottom"/>
            <w:hideMark/>
          </w:tcPr>
          <w:p w14:paraId="6315625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BE7BB3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88C7B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601</w:t>
            </w:r>
          </w:p>
        </w:tc>
        <w:tc>
          <w:tcPr>
            <w:tcW w:w="8391" w:type="dxa"/>
            <w:tcBorders>
              <w:top w:val="nil"/>
              <w:left w:val="nil"/>
              <w:bottom w:val="single" w:sz="4" w:space="0" w:color="auto"/>
              <w:right w:val="single" w:sz="4" w:space="0" w:color="auto"/>
            </w:tcBorders>
            <w:shd w:val="clear" w:color="auto" w:fill="auto"/>
            <w:noWrap/>
            <w:vAlign w:val="bottom"/>
            <w:hideMark/>
          </w:tcPr>
          <w:p w14:paraId="246182E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08BDF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0560D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602</w:t>
            </w:r>
          </w:p>
        </w:tc>
        <w:tc>
          <w:tcPr>
            <w:tcW w:w="8391" w:type="dxa"/>
            <w:tcBorders>
              <w:top w:val="nil"/>
              <w:left w:val="nil"/>
              <w:bottom w:val="single" w:sz="4" w:space="0" w:color="auto"/>
              <w:right w:val="single" w:sz="4" w:space="0" w:color="auto"/>
            </w:tcBorders>
            <w:shd w:val="clear" w:color="auto" w:fill="auto"/>
            <w:noWrap/>
            <w:vAlign w:val="bottom"/>
            <w:hideMark/>
          </w:tcPr>
          <w:p w14:paraId="2D6176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BE197A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6B7C9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603</w:t>
            </w:r>
          </w:p>
        </w:tc>
        <w:tc>
          <w:tcPr>
            <w:tcW w:w="8391" w:type="dxa"/>
            <w:tcBorders>
              <w:top w:val="nil"/>
              <w:left w:val="nil"/>
              <w:bottom w:val="single" w:sz="4" w:space="0" w:color="auto"/>
              <w:right w:val="single" w:sz="4" w:space="0" w:color="auto"/>
            </w:tcBorders>
            <w:shd w:val="clear" w:color="auto" w:fill="auto"/>
            <w:noWrap/>
            <w:vAlign w:val="bottom"/>
            <w:hideMark/>
          </w:tcPr>
          <w:p w14:paraId="7F96EBD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B165E59"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83BCB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604</w:t>
            </w:r>
          </w:p>
        </w:tc>
        <w:tc>
          <w:tcPr>
            <w:tcW w:w="8391" w:type="dxa"/>
            <w:tcBorders>
              <w:top w:val="nil"/>
              <w:left w:val="nil"/>
              <w:bottom w:val="single" w:sz="4" w:space="0" w:color="auto"/>
              <w:right w:val="single" w:sz="4" w:space="0" w:color="auto"/>
            </w:tcBorders>
            <w:shd w:val="clear" w:color="auto" w:fill="auto"/>
            <w:noWrap/>
            <w:vAlign w:val="bottom"/>
            <w:hideMark/>
          </w:tcPr>
          <w:p w14:paraId="70EB39D4"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CA33D4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2E383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lastRenderedPageBreak/>
              <w:t>605</w:t>
            </w:r>
          </w:p>
        </w:tc>
        <w:tc>
          <w:tcPr>
            <w:tcW w:w="8391" w:type="dxa"/>
            <w:tcBorders>
              <w:top w:val="nil"/>
              <w:left w:val="nil"/>
              <w:bottom w:val="single" w:sz="4" w:space="0" w:color="auto"/>
              <w:right w:val="single" w:sz="4" w:space="0" w:color="auto"/>
            </w:tcBorders>
            <w:shd w:val="clear" w:color="auto" w:fill="auto"/>
            <w:noWrap/>
            <w:vAlign w:val="bottom"/>
            <w:hideMark/>
          </w:tcPr>
          <w:p w14:paraId="2C2EDB6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842219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73B91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606</w:t>
            </w:r>
          </w:p>
        </w:tc>
        <w:tc>
          <w:tcPr>
            <w:tcW w:w="8391" w:type="dxa"/>
            <w:tcBorders>
              <w:top w:val="nil"/>
              <w:left w:val="nil"/>
              <w:bottom w:val="single" w:sz="4" w:space="0" w:color="auto"/>
              <w:right w:val="single" w:sz="4" w:space="0" w:color="auto"/>
            </w:tcBorders>
            <w:shd w:val="clear" w:color="auto" w:fill="auto"/>
            <w:noWrap/>
            <w:vAlign w:val="bottom"/>
            <w:hideMark/>
          </w:tcPr>
          <w:p w14:paraId="1B90ACC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632874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0EA380"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607</w:t>
            </w:r>
          </w:p>
        </w:tc>
        <w:tc>
          <w:tcPr>
            <w:tcW w:w="8391" w:type="dxa"/>
            <w:tcBorders>
              <w:top w:val="nil"/>
              <w:left w:val="nil"/>
              <w:bottom w:val="single" w:sz="4" w:space="0" w:color="auto"/>
              <w:right w:val="single" w:sz="4" w:space="0" w:color="auto"/>
            </w:tcBorders>
            <w:shd w:val="clear" w:color="auto" w:fill="auto"/>
            <w:noWrap/>
            <w:vAlign w:val="bottom"/>
            <w:hideMark/>
          </w:tcPr>
          <w:p w14:paraId="18A3279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54C55C0"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7C63D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608</w:t>
            </w:r>
          </w:p>
        </w:tc>
        <w:tc>
          <w:tcPr>
            <w:tcW w:w="8391" w:type="dxa"/>
            <w:tcBorders>
              <w:top w:val="nil"/>
              <w:left w:val="nil"/>
              <w:bottom w:val="single" w:sz="4" w:space="0" w:color="auto"/>
              <w:right w:val="single" w:sz="4" w:space="0" w:color="auto"/>
            </w:tcBorders>
            <w:shd w:val="clear" w:color="auto" w:fill="auto"/>
            <w:noWrap/>
            <w:vAlign w:val="bottom"/>
            <w:hideMark/>
          </w:tcPr>
          <w:p w14:paraId="0E0F200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7F9F7C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82A33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609</w:t>
            </w:r>
          </w:p>
        </w:tc>
        <w:tc>
          <w:tcPr>
            <w:tcW w:w="8391" w:type="dxa"/>
            <w:tcBorders>
              <w:top w:val="nil"/>
              <w:left w:val="nil"/>
              <w:bottom w:val="single" w:sz="4" w:space="0" w:color="auto"/>
              <w:right w:val="single" w:sz="4" w:space="0" w:color="auto"/>
            </w:tcBorders>
            <w:shd w:val="clear" w:color="auto" w:fill="auto"/>
            <w:noWrap/>
            <w:vAlign w:val="bottom"/>
            <w:hideMark/>
          </w:tcPr>
          <w:p w14:paraId="0ABBF6D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56B7B1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A3DE1D"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610</w:t>
            </w:r>
          </w:p>
        </w:tc>
        <w:tc>
          <w:tcPr>
            <w:tcW w:w="8391" w:type="dxa"/>
            <w:tcBorders>
              <w:top w:val="nil"/>
              <w:left w:val="nil"/>
              <w:bottom w:val="single" w:sz="4" w:space="0" w:color="auto"/>
              <w:right w:val="single" w:sz="4" w:space="0" w:color="auto"/>
            </w:tcBorders>
            <w:shd w:val="clear" w:color="auto" w:fill="auto"/>
            <w:noWrap/>
            <w:vAlign w:val="bottom"/>
            <w:hideMark/>
          </w:tcPr>
          <w:p w14:paraId="588D07A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F6B0F64"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5E10F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611</w:t>
            </w:r>
          </w:p>
        </w:tc>
        <w:tc>
          <w:tcPr>
            <w:tcW w:w="8391" w:type="dxa"/>
            <w:tcBorders>
              <w:top w:val="nil"/>
              <w:left w:val="nil"/>
              <w:bottom w:val="single" w:sz="4" w:space="0" w:color="auto"/>
              <w:right w:val="single" w:sz="4" w:space="0" w:color="auto"/>
            </w:tcBorders>
            <w:shd w:val="clear" w:color="auto" w:fill="auto"/>
            <w:noWrap/>
            <w:vAlign w:val="bottom"/>
            <w:hideMark/>
          </w:tcPr>
          <w:p w14:paraId="6EBEF93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FA3022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3A3E8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612</w:t>
            </w:r>
          </w:p>
        </w:tc>
        <w:tc>
          <w:tcPr>
            <w:tcW w:w="8391" w:type="dxa"/>
            <w:tcBorders>
              <w:top w:val="nil"/>
              <w:left w:val="nil"/>
              <w:bottom w:val="single" w:sz="4" w:space="0" w:color="auto"/>
              <w:right w:val="single" w:sz="4" w:space="0" w:color="auto"/>
            </w:tcBorders>
            <w:shd w:val="clear" w:color="auto" w:fill="auto"/>
            <w:noWrap/>
            <w:vAlign w:val="bottom"/>
            <w:hideMark/>
          </w:tcPr>
          <w:p w14:paraId="0A7D9AA9"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38E292D"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96C4A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613</w:t>
            </w:r>
          </w:p>
        </w:tc>
        <w:tc>
          <w:tcPr>
            <w:tcW w:w="8391" w:type="dxa"/>
            <w:tcBorders>
              <w:top w:val="nil"/>
              <w:left w:val="nil"/>
              <w:bottom w:val="single" w:sz="4" w:space="0" w:color="auto"/>
              <w:right w:val="single" w:sz="4" w:space="0" w:color="auto"/>
            </w:tcBorders>
            <w:shd w:val="clear" w:color="auto" w:fill="auto"/>
            <w:noWrap/>
            <w:vAlign w:val="bottom"/>
            <w:hideMark/>
          </w:tcPr>
          <w:p w14:paraId="6202E16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3E26E961"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CE6763"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614</w:t>
            </w:r>
          </w:p>
        </w:tc>
        <w:tc>
          <w:tcPr>
            <w:tcW w:w="8391" w:type="dxa"/>
            <w:tcBorders>
              <w:top w:val="nil"/>
              <w:left w:val="nil"/>
              <w:bottom w:val="single" w:sz="4" w:space="0" w:color="auto"/>
              <w:right w:val="single" w:sz="4" w:space="0" w:color="auto"/>
            </w:tcBorders>
            <w:shd w:val="clear" w:color="auto" w:fill="auto"/>
            <w:noWrap/>
            <w:vAlign w:val="bottom"/>
            <w:hideMark/>
          </w:tcPr>
          <w:p w14:paraId="4C60F1B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6DD70CA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5D4028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615</w:t>
            </w:r>
          </w:p>
        </w:tc>
        <w:tc>
          <w:tcPr>
            <w:tcW w:w="8391" w:type="dxa"/>
            <w:tcBorders>
              <w:top w:val="nil"/>
              <w:left w:val="nil"/>
              <w:bottom w:val="single" w:sz="4" w:space="0" w:color="auto"/>
              <w:right w:val="single" w:sz="4" w:space="0" w:color="auto"/>
            </w:tcBorders>
            <w:shd w:val="clear" w:color="auto" w:fill="auto"/>
            <w:noWrap/>
            <w:vAlign w:val="bottom"/>
            <w:hideMark/>
          </w:tcPr>
          <w:p w14:paraId="6172028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CA48842"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0DD4F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616</w:t>
            </w:r>
          </w:p>
        </w:tc>
        <w:tc>
          <w:tcPr>
            <w:tcW w:w="8391" w:type="dxa"/>
            <w:tcBorders>
              <w:top w:val="nil"/>
              <w:left w:val="nil"/>
              <w:bottom w:val="single" w:sz="4" w:space="0" w:color="auto"/>
              <w:right w:val="single" w:sz="4" w:space="0" w:color="auto"/>
            </w:tcBorders>
            <w:shd w:val="clear" w:color="auto" w:fill="auto"/>
            <w:noWrap/>
            <w:vAlign w:val="bottom"/>
            <w:hideMark/>
          </w:tcPr>
          <w:p w14:paraId="23B0B1DF"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2FDC4AE8"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0C3A6B"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617</w:t>
            </w:r>
          </w:p>
        </w:tc>
        <w:tc>
          <w:tcPr>
            <w:tcW w:w="8391" w:type="dxa"/>
            <w:tcBorders>
              <w:top w:val="nil"/>
              <w:left w:val="nil"/>
              <w:bottom w:val="single" w:sz="4" w:space="0" w:color="auto"/>
              <w:right w:val="single" w:sz="4" w:space="0" w:color="auto"/>
            </w:tcBorders>
            <w:shd w:val="clear" w:color="auto" w:fill="auto"/>
            <w:noWrap/>
            <w:vAlign w:val="bottom"/>
            <w:hideMark/>
          </w:tcPr>
          <w:p w14:paraId="732A11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524852C3"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32687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618</w:t>
            </w:r>
          </w:p>
        </w:tc>
        <w:tc>
          <w:tcPr>
            <w:tcW w:w="8391" w:type="dxa"/>
            <w:tcBorders>
              <w:top w:val="nil"/>
              <w:left w:val="nil"/>
              <w:bottom w:val="single" w:sz="4" w:space="0" w:color="auto"/>
              <w:right w:val="single" w:sz="4" w:space="0" w:color="auto"/>
            </w:tcBorders>
            <w:shd w:val="clear" w:color="auto" w:fill="auto"/>
            <w:noWrap/>
            <w:vAlign w:val="bottom"/>
            <w:hideMark/>
          </w:tcPr>
          <w:p w14:paraId="75DD9FCC"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351292A"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9BF435"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619</w:t>
            </w:r>
          </w:p>
        </w:tc>
        <w:tc>
          <w:tcPr>
            <w:tcW w:w="8391" w:type="dxa"/>
            <w:tcBorders>
              <w:top w:val="nil"/>
              <w:left w:val="nil"/>
              <w:bottom w:val="single" w:sz="4" w:space="0" w:color="auto"/>
              <w:right w:val="single" w:sz="4" w:space="0" w:color="auto"/>
            </w:tcBorders>
            <w:shd w:val="clear" w:color="auto" w:fill="auto"/>
            <w:noWrap/>
            <w:vAlign w:val="bottom"/>
            <w:hideMark/>
          </w:tcPr>
          <w:p w14:paraId="68F46846"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7C6931B6"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A4DAA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620</w:t>
            </w:r>
          </w:p>
        </w:tc>
        <w:tc>
          <w:tcPr>
            <w:tcW w:w="8391" w:type="dxa"/>
            <w:tcBorders>
              <w:top w:val="nil"/>
              <w:left w:val="nil"/>
              <w:bottom w:val="single" w:sz="4" w:space="0" w:color="auto"/>
              <w:right w:val="single" w:sz="4" w:space="0" w:color="auto"/>
            </w:tcBorders>
            <w:shd w:val="clear" w:color="auto" w:fill="auto"/>
            <w:noWrap/>
            <w:vAlign w:val="bottom"/>
            <w:hideMark/>
          </w:tcPr>
          <w:p w14:paraId="5E65A49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0E3D285E"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A51E08"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621</w:t>
            </w:r>
          </w:p>
        </w:tc>
        <w:tc>
          <w:tcPr>
            <w:tcW w:w="8391" w:type="dxa"/>
            <w:tcBorders>
              <w:top w:val="nil"/>
              <w:left w:val="nil"/>
              <w:bottom w:val="single" w:sz="4" w:space="0" w:color="auto"/>
              <w:right w:val="single" w:sz="4" w:space="0" w:color="auto"/>
            </w:tcBorders>
            <w:shd w:val="clear" w:color="auto" w:fill="auto"/>
            <w:noWrap/>
            <w:vAlign w:val="bottom"/>
            <w:hideMark/>
          </w:tcPr>
          <w:p w14:paraId="5B7E101E"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447C1E47"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424CFA"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622</w:t>
            </w:r>
          </w:p>
        </w:tc>
        <w:tc>
          <w:tcPr>
            <w:tcW w:w="8391" w:type="dxa"/>
            <w:tcBorders>
              <w:top w:val="nil"/>
              <w:left w:val="nil"/>
              <w:bottom w:val="single" w:sz="4" w:space="0" w:color="auto"/>
              <w:right w:val="single" w:sz="4" w:space="0" w:color="auto"/>
            </w:tcBorders>
            <w:shd w:val="clear" w:color="auto" w:fill="auto"/>
            <w:noWrap/>
            <w:vAlign w:val="bottom"/>
            <w:hideMark/>
          </w:tcPr>
          <w:p w14:paraId="199000D1"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r w:rsidR="00B12661" w:rsidRPr="00B12661" w14:paraId="1FAED1EF" w14:textId="77777777" w:rsidTr="00B126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A26727"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623</w:t>
            </w:r>
          </w:p>
        </w:tc>
        <w:tc>
          <w:tcPr>
            <w:tcW w:w="8391" w:type="dxa"/>
            <w:tcBorders>
              <w:top w:val="nil"/>
              <w:left w:val="nil"/>
              <w:bottom w:val="single" w:sz="4" w:space="0" w:color="auto"/>
              <w:right w:val="single" w:sz="4" w:space="0" w:color="auto"/>
            </w:tcBorders>
            <w:shd w:val="clear" w:color="auto" w:fill="auto"/>
            <w:noWrap/>
            <w:vAlign w:val="bottom"/>
            <w:hideMark/>
          </w:tcPr>
          <w:p w14:paraId="395C2972" w14:textId="77777777" w:rsidR="00B12661" w:rsidRPr="00B12661" w:rsidRDefault="00B12661" w:rsidP="00B12661">
            <w:pPr>
              <w:spacing w:after="0" w:line="240" w:lineRule="auto"/>
              <w:rPr>
                <w:rFonts w:ascii="Times New Roman" w:eastAsia="Times New Roman" w:hAnsi="Times New Roman" w:cs="Times New Roman"/>
                <w:color w:val="000000"/>
                <w:sz w:val="18"/>
                <w:szCs w:val="18"/>
                <w:lang w:eastAsia="ru-RU"/>
              </w:rPr>
            </w:pPr>
            <w:r w:rsidRPr="00B12661">
              <w:rPr>
                <w:rFonts w:ascii="Times New Roman" w:eastAsia="Times New Roman" w:hAnsi="Times New Roman" w:cs="Times New Roman"/>
                <w:color w:val="000000"/>
                <w:sz w:val="18"/>
                <w:szCs w:val="18"/>
                <w:lang w:eastAsia="ru-RU"/>
              </w:rPr>
              <w:t>Сертификат озон номиналом 2500,00 руб.</w:t>
            </w:r>
          </w:p>
        </w:tc>
      </w:tr>
    </w:tbl>
    <w:p w14:paraId="4E859095" w14:textId="77777777" w:rsidR="00B11F6E" w:rsidRPr="00B11F6E" w:rsidRDefault="00B11F6E" w:rsidP="00B11F6E">
      <w:pPr>
        <w:jc w:val="center"/>
        <w:rPr>
          <w:rFonts w:ascii="Times New Roman" w:hAnsi="Times New Roman" w:cs="Times New Roman"/>
          <w:b/>
          <w:bCs/>
          <w:sz w:val="24"/>
          <w:szCs w:val="24"/>
        </w:rPr>
      </w:pPr>
    </w:p>
    <w:sectPr w:rsidR="00B11F6E" w:rsidRPr="00B11F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D3541"/>
    <w:multiLevelType w:val="multilevel"/>
    <w:tmpl w:val="07AD3541"/>
    <w:lvl w:ilvl="0">
      <w:start w:val="4"/>
      <w:numFmt w:val="decimal"/>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 w15:restartNumberingAfterBreak="0">
    <w:nsid w:val="287C6154"/>
    <w:multiLevelType w:val="hybridMultilevel"/>
    <w:tmpl w:val="B038DA5E"/>
    <w:lvl w:ilvl="0" w:tplc="06CC243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57337E06"/>
    <w:multiLevelType w:val="multilevel"/>
    <w:tmpl w:val="06A09616"/>
    <w:lvl w:ilvl="0">
      <w:start w:val="6"/>
      <w:numFmt w:val="decimal"/>
      <w:lvlText w:val="%1."/>
      <w:lvlJc w:val="left"/>
      <w:pPr>
        <w:widowControl/>
        <w:ind w:left="360" w:hanging="360"/>
      </w:pPr>
    </w:lvl>
    <w:lvl w:ilvl="1">
      <w:start w:val="1"/>
      <w:numFmt w:val="decimal"/>
      <w:lvlText w:val="%1.%2."/>
      <w:lvlJc w:val="left"/>
      <w:pPr>
        <w:widowControl/>
        <w:ind w:left="720" w:hanging="360"/>
      </w:pPr>
    </w:lvl>
    <w:lvl w:ilvl="2">
      <w:start w:val="1"/>
      <w:numFmt w:val="decimal"/>
      <w:lvlText w:val="%1.%2.%3."/>
      <w:lvlJc w:val="left"/>
      <w:pPr>
        <w:widowControl/>
        <w:ind w:left="1713" w:hanging="720"/>
      </w:pPr>
    </w:lvl>
    <w:lvl w:ilvl="3">
      <w:start w:val="1"/>
      <w:numFmt w:val="decimal"/>
      <w:lvlText w:val="%1.%2.%3.%4."/>
      <w:lvlJc w:val="left"/>
      <w:pPr>
        <w:widowControl/>
        <w:ind w:left="1800" w:hanging="720"/>
      </w:pPr>
    </w:lvl>
    <w:lvl w:ilvl="4">
      <w:start w:val="1"/>
      <w:numFmt w:val="decimal"/>
      <w:lvlText w:val="%1.%2.%3.%4.%5."/>
      <w:lvlJc w:val="left"/>
      <w:pPr>
        <w:widowControl/>
        <w:ind w:left="2520" w:hanging="1080"/>
      </w:pPr>
    </w:lvl>
    <w:lvl w:ilvl="5">
      <w:start w:val="1"/>
      <w:numFmt w:val="decimal"/>
      <w:lvlText w:val="%1.%2.%3.%4.%5.%6."/>
      <w:lvlJc w:val="left"/>
      <w:pPr>
        <w:widowControl/>
        <w:ind w:left="2880" w:hanging="1080"/>
      </w:pPr>
    </w:lvl>
    <w:lvl w:ilvl="6">
      <w:start w:val="1"/>
      <w:numFmt w:val="decimal"/>
      <w:lvlText w:val="%1.%2.%3.%4.%5.%6.%7."/>
      <w:lvlJc w:val="left"/>
      <w:pPr>
        <w:widowControl/>
        <w:ind w:left="3600" w:hanging="1440"/>
      </w:pPr>
    </w:lvl>
    <w:lvl w:ilvl="7">
      <w:start w:val="1"/>
      <w:numFmt w:val="decimal"/>
      <w:lvlText w:val="%1.%2.%3.%4.%5.%6.%7.%8."/>
      <w:lvlJc w:val="left"/>
      <w:pPr>
        <w:widowControl/>
        <w:ind w:left="3960" w:hanging="1440"/>
      </w:pPr>
    </w:lvl>
    <w:lvl w:ilvl="8">
      <w:start w:val="1"/>
      <w:numFmt w:val="decimal"/>
      <w:lvlText w:val="%1.%2.%3.%4.%5.%6.%7.%8.%9."/>
      <w:lvlJc w:val="left"/>
      <w:pPr>
        <w:widowControl/>
        <w:ind w:left="4680" w:hanging="1800"/>
      </w:pPr>
    </w:lvl>
  </w:abstractNum>
  <w:abstractNum w:abstractNumId="3" w15:restartNumberingAfterBreak="0">
    <w:nsid w:val="61EA2B66"/>
    <w:multiLevelType w:val="multilevel"/>
    <w:tmpl w:val="27F65394"/>
    <w:lvl w:ilvl="0">
      <w:start w:val="1"/>
      <w:numFmt w:val="decimal"/>
      <w:suff w:val="space"/>
      <w:lvlText w:val="%1."/>
      <w:lvlJc w:val="left"/>
      <w:pPr>
        <w:widowControl/>
        <w:ind w:left="993" w:firstLine="0"/>
      </w:pPr>
    </w:lvl>
    <w:lvl w:ilvl="1">
      <w:start w:val="1"/>
      <w:numFmt w:val="decimal"/>
      <w:suff w:val="space"/>
      <w:lvlText w:val="%1.%2"/>
      <w:lvlJc w:val="left"/>
      <w:pPr>
        <w:widowControl/>
        <w:ind w:left="0" w:firstLine="0"/>
      </w:pPr>
    </w:lvl>
    <w:lvl w:ilvl="2">
      <w:start w:val="1"/>
      <w:numFmt w:val="decimal"/>
      <w:suff w:val="space"/>
      <w:lvlText w:val="%1.%2.%3"/>
      <w:lvlJc w:val="left"/>
      <w:pPr>
        <w:widowControl/>
        <w:ind w:left="0" w:firstLine="0"/>
      </w:pPr>
    </w:lvl>
    <w:lvl w:ilvl="3">
      <w:start w:val="1"/>
      <w:numFmt w:val="decimal"/>
      <w:suff w:val="space"/>
      <w:lvlText w:val="%1.%2.%3.%4"/>
      <w:lvlJc w:val="left"/>
      <w:pPr>
        <w:widowControl/>
        <w:ind w:left="0" w:firstLine="0"/>
      </w:pPr>
    </w:lvl>
    <w:lvl w:ilvl="4">
      <w:start w:val="1"/>
      <w:numFmt w:val="decimal"/>
      <w:suff w:val="space"/>
      <w:lvlText w:val="%1.%2.%3.%4.%5"/>
      <w:lvlJc w:val="left"/>
      <w:pPr>
        <w:widowControl/>
        <w:ind w:left="0" w:firstLine="0"/>
      </w:pPr>
    </w:lvl>
    <w:lvl w:ilvl="5">
      <w:start w:val="1"/>
      <w:numFmt w:val="decimal"/>
      <w:suff w:val="space"/>
      <w:lvlText w:val="%1.%2.%3.%4.%5.%6"/>
      <w:lvlJc w:val="left"/>
      <w:pPr>
        <w:widowControl/>
        <w:ind w:left="0" w:firstLine="0"/>
      </w:pPr>
    </w:lvl>
    <w:lvl w:ilvl="6">
      <w:start w:val="1"/>
      <w:numFmt w:val="decimal"/>
      <w:suff w:val="space"/>
      <w:lvlText w:val="%1.%2.%3.%4.%5.%6.%7"/>
      <w:lvlJc w:val="left"/>
      <w:pPr>
        <w:widowControl/>
        <w:ind w:left="0" w:firstLine="0"/>
      </w:pPr>
    </w:lvl>
    <w:lvl w:ilvl="7">
      <w:start w:val="1"/>
      <w:numFmt w:val="decimal"/>
      <w:suff w:val="space"/>
      <w:lvlText w:val="%1.%2.%3.%4.%5.%6.%7.%8"/>
      <w:lvlJc w:val="left"/>
      <w:pPr>
        <w:widowControl/>
        <w:ind w:left="0" w:firstLine="0"/>
      </w:pPr>
    </w:lvl>
    <w:lvl w:ilvl="8">
      <w:start w:val="1"/>
      <w:numFmt w:val="decimal"/>
      <w:suff w:val="space"/>
      <w:lvlText w:val="%1.%2.%3.%4.%5.%6.%7.%8.%9"/>
      <w:lvlJc w:val="left"/>
      <w:pPr>
        <w:widowControl/>
        <w:ind w:left="0" w:firstLine="0"/>
      </w:pPr>
    </w:lvl>
  </w:abstractNum>
  <w:abstractNum w:abstractNumId="4" w15:restartNumberingAfterBreak="0">
    <w:nsid w:val="65DB43E9"/>
    <w:multiLevelType w:val="multilevel"/>
    <w:tmpl w:val="65DB43E9"/>
    <w:lvl w:ilvl="0">
      <w:start w:val="1"/>
      <w:numFmt w:val="bullet"/>
      <w:lvlText w:val=""/>
      <w:lvlJc w:val="left"/>
      <w:pPr>
        <w:ind w:left="1409" w:hanging="360"/>
      </w:pPr>
      <w:rPr>
        <w:rFonts w:ascii="Symbol" w:hAnsi="Symbol" w:hint="default"/>
      </w:rPr>
    </w:lvl>
    <w:lvl w:ilvl="1">
      <w:start w:val="1"/>
      <w:numFmt w:val="bullet"/>
      <w:lvlText w:val="o"/>
      <w:lvlJc w:val="left"/>
      <w:pPr>
        <w:ind w:left="2129" w:hanging="360"/>
      </w:pPr>
      <w:rPr>
        <w:rFonts w:ascii="Courier New" w:hAnsi="Courier New" w:cs="Courier New" w:hint="default"/>
      </w:rPr>
    </w:lvl>
    <w:lvl w:ilvl="2">
      <w:start w:val="1"/>
      <w:numFmt w:val="bullet"/>
      <w:lvlText w:val=""/>
      <w:lvlJc w:val="left"/>
      <w:pPr>
        <w:ind w:left="2849" w:hanging="360"/>
      </w:pPr>
      <w:rPr>
        <w:rFonts w:ascii="Wingdings" w:hAnsi="Wingdings" w:hint="default"/>
      </w:rPr>
    </w:lvl>
    <w:lvl w:ilvl="3">
      <w:start w:val="1"/>
      <w:numFmt w:val="bullet"/>
      <w:lvlText w:val=""/>
      <w:lvlJc w:val="left"/>
      <w:pPr>
        <w:ind w:left="3569" w:hanging="360"/>
      </w:pPr>
      <w:rPr>
        <w:rFonts w:ascii="Symbol" w:hAnsi="Symbol" w:hint="default"/>
      </w:rPr>
    </w:lvl>
    <w:lvl w:ilvl="4">
      <w:start w:val="1"/>
      <w:numFmt w:val="bullet"/>
      <w:lvlText w:val="o"/>
      <w:lvlJc w:val="left"/>
      <w:pPr>
        <w:ind w:left="4289" w:hanging="360"/>
      </w:pPr>
      <w:rPr>
        <w:rFonts w:ascii="Courier New" w:hAnsi="Courier New" w:cs="Courier New" w:hint="default"/>
      </w:rPr>
    </w:lvl>
    <w:lvl w:ilvl="5">
      <w:start w:val="1"/>
      <w:numFmt w:val="bullet"/>
      <w:lvlText w:val=""/>
      <w:lvlJc w:val="left"/>
      <w:pPr>
        <w:ind w:left="5009" w:hanging="360"/>
      </w:pPr>
      <w:rPr>
        <w:rFonts w:ascii="Wingdings" w:hAnsi="Wingdings" w:hint="default"/>
      </w:rPr>
    </w:lvl>
    <w:lvl w:ilvl="6">
      <w:start w:val="1"/>
      <w:numFmt w:val="bullet"/>
      <w:lvlText w:val=""/>
      <w:lvlJc w:val="left"/>
      <w:pPr>
        <w:ind w:left="5729" w:hanging="360"/>
      </w:pPr>
      <w:rPr>
        <w:rFonts w:ascii="Symbol" w:hAnsi="Symbol" w:hint="default"/>
      </w:rPr>
    </w:lvl>
    <w:lvl w:ilvl="7">
      <w:start w:val="1"/>
      <w:numFmt w:val="bullet"/>
      <w:lvlText w:val="o"/>
      <w:lvlJc w:val="left"/>
      <w:pPr>
        <w:ind w:left="6449" w:hanging="360"/>
      </w:pPr>
      <w:rPr>
        <w:rFonts w:ascii="Courier New" w:hAnsi="Courier New" w:cs="Courier New" w:hint="default"/>
      </w:rPr>
    </w:lvl>
    <w:lvl w:ilvl="8">
      <w:start w:val="1"/>
      <w:numFmt w:val="bullet"/>
      <w:lvlText w:val=""/>
      <w:lvlJc w:val="left"/>
      <w:pPr>
        <w:ind w:left="7169" w:hanging="360"/>
      </w:pPr>
      <w:rPr>
        <w:rFonts w:ascii="Wingdings" w:hAnsi="Wingdings" w:hint="default"/>
      </w:rPr>
    </w:lvl>
  </w:abstractNum>
  <w:abstractNum w:abstractNumId="5" w15:restartNumberingAfterBreak="0">
    <w:nsid w:val="7F9718A9"/>
    <w:multiLevelType w:val="multilevel"/>
    <w:tmpl w:val="7F9718A9"/>
    <w:lvl w:ilvl="0">
      <w:start w:val="9"/>
      <w:numFmt w:val="decimal"/>
      <w:lvlText w:val="%1."/>
      <w:lvlJc w:val="left"/>
      <w:pPr>
        <w:ind w:left="950" w:hanging="360"/>
      </w:pPr>
      <w:rPr>
        <w:rFonts w:hint="default"/>
      </w:rPr>
    </w:lvl>
    <w:lvl w:ilvl="1">
      <w:start w:val="1"/>
      <w:numFmt w:val="lowerLetter"/>
      <w:lvlText w:val="%2."/>
      <w:lvlJc w:val="left"/>
      <w:pPr>
        <w:ind w:left="1670" w:hanging="360"/>
      </w:pPr>
    </w:lvl>
    <w:lvl w:ilvl="2">
      <w:start w:val="1"/>
      <w:numFmt w:val="lowerRoman"/>
      <w:lvlText w:val="%3."/>
      <w:lvlJc w:val="right"/>
      <w:pPr>
        <w:ind w:left="2390" w:hanging="180"/>
      </w:pPr>
    </w:lvl>
    <w:lvl w:ilvl="3">
      <w:start w:val="1"/>
      <w:numFmt w:val="decimal"/>
      <w:lvlText w:val="%4."/>
      <w:lvlJc w:val="left"/>
      <w:pPr>
        <w:ind w:left="3110" w:hanging="360"/>
      </w:pPr>
    </w:lvl>
    <w:lvl w:ilvl="4">
      <w:start w:val="1"/>
      <w:numFmt w:val="lowerLetter"/>
      <w:lvlText w:val="%5."/>
      <w:lvlJc w:val="left"/>
      <w:pPr>
        <w:ind w:left="3830" w:hanging="360"/>
      </w:pPr>
    </w:lvl>
    <w:lvl w:ilvl="5">
      <w:start w:val="1"/>
      <w:numFmt w:val="lowerRoman"/>
      <w:lvlText w:val="%6."/>
      <w:lvlJc w:val="right"/>
      <w:pPr>
        <w:ind w:left="4550" w:hanging="180"/>
      </w:pPr>
    </w:lvl>
    <w:lvl w:ilvl="6">
      <w:start w:val="1"/>
      <w:numFmt w:val="decimal"/>
      <w:lvlText w:val="%7."/>
      <w:lvlJc w:val="left"/>
      <w:pPr>
        <w:ind w:left="5270" w:hanging="360"/>
      </w:pPr>
    </w:lvl>
    <w:lvl w:ilvl="7">
      <w:start w:val="1"/>
      <w:numFmt w:val="lowerLetter"/>
      <w:lvlText w:val="%8."/>
      <w:lvlJc w:val="left"/>
      <w:pPr>
        <w:ind w:left="5990" w:hanging="360"/>
      </w:pPr>
    </w:lvl>
    <w:lvl w:ilvl="8">
      <w:start w:val="1"/>
      <w:numFmt w:val="lowerRoman"/>
      <w:lvlText w:val="%9."/>
      <w:lvlJc w:val="right"/>
      <w:pPr>
        <w:ind w:left="6710" w:hanging="180"/>
      </w:p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62"/>
    <w:rsid w:val="001B5DE4"/>
    <w:rsid w:val="0049607E"/>
    <w:rsid w:val="00695262"/>
    <w:rsid w:val="006D07DF"/>
    <w:rsid w:val="00886E4E"/>
    <w:rsid w:val="00B11F6E"/>
    <w:rsid w:val="00B12661"/>
    <w:rsid w:val="00BF2C1D"/>
    <w:rsid w:val="00BF3458"/>
    <w:rsid w:val="00C20F2F"/>
    <w:rsid w:val="00C83AB7"/>
    <w:rsid w:val="00C9231F"/>
    <w:rsid w:val="00D056C6"/>
    <w:rsid w:val="00D46265"/>
    <w:rsid w:val="00E94380"/>
    <w:rsid w:val="00F311B7"/>
    <w:rsid w:val="00F41EAD"/>
    <w:rsid w:val="00FA349B"/>
    <w:rsid w:val="00FE6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6100"/>
  <w15:chartTrackingRefBased/>
  <w15:docId w15:val="{F3D7B830-BBB1-4E52-8913-92A960AB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6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nhideWhenUsed/>
    <w:qFormat/>
    <w:rsid w:val="0049607E"/>
    <w:pPr>
      <w:ind w:left="720"/>
      <w:contextualSpacing/>
    </w:pPr>
    <w:rPr>
      <w:rFonts w:eastAsiaTheme="minorEastAsia"/>
      <w:sz w:val="20"/>
      <w:szCs w:val="20"/>
      <w:lang w:val="en-US" w:eastAsia="zh-CN"/>
    </w:rPr>
  </w:style>
  <w:style w:type="character" w:customStyle="1" w:styleId="a4">
    <w:name w:val="Абзац списка Знак"/>
    <w:basedOn w:val="a0"/>
    <w:link w:val="a3"/>
    <w:rsid w:val="0049607E"/>
    <w:rPr>
      <w:rFonts w:eastAsiaTheme="minorEastAsia"/>
      <w:sz w:val="20"/>
      <w:szCs w:val="20"/>
      <w:lang w:val="en-US" w:eastAsia="zh-CN"/>
    </w:rPr>
  </w:style>
  <w:style w:type="paragraph" w:styleId="a5">
    <w:name w:val="Plain Text"/>
    <w:basedOn w:val="a"/>
    <w:link w:val="a6"/>
    <w:rsid w:val="00C9231F"/>
    <w:pPr>
      <w:spacing w:after="0" w:line="240" w:lineRule="auto"/>
    </w:pPr>
    <w:rPr>
      <w:rFonts w:ascii="Courier New" w:eastAsia="Times New Roman" w:hAnsi="Courier New" w:cs="Times New Roman"/>
      <w:sz w:val="20"/>
      <w:szCs w:val="20"/>
      <w:lang w:val="zh-CN" w:eastAsia="ru-RU"/>
    </w:rPr>
  </w:style>
  <w:style w:type="character" w:customStyle="1" w:styleId="a6">
    <w:name w:val="Текст Знак"/>
    <w:basedOn w:val="a0"/>
    <w:link w:val="a5"/>
    <w:qFormat/>
    <w:rsid w:val="00C9231F"/>
    <w:rPr>
      <w:rFonts w:ascii="Courier New" w:eastAsia="Times New Roman" w:hAnsi="Courier New" w:cs="Times New Roman"/>
      <w:sz w:val="20"/>
      <w:szCs w:val="20"/>
      <w:lang w:val="zh-CN" w:eastAsia="ru-RU"/>
    </w:rPr>
  </w:style>
  <w:style w:type="table" w:styleId="a7">
    <w:name w:val="Table Grid"/>
    <w:basedOn w:val="a1"/>
    <w:uiPriority w:val="59"/>
    <w:qFormat/>
    <w:rsid w:val="00C9231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semiHidden/>
    <w:unhideWhenUsed/>
    <w:rsid w:val="00B12661"/>
    <w:rPr>
      <w:color w:val="0563C1"/>
      <w:u w:val="single"/>
    </w:rPr>
  </w:style>
  <w:style w:type="character" w:styleId="a9">
    <w:name w:val="FollowedHyperlink"/>
    <w:basedOn w:val="a0"/>
    <w:uiPriority w:val="99"/>
    <w:semiHidden/>
    <w:unhideWhenUsed/>
    <w:rsid w:val="00B12661"/>
    <w:rPr>
      <w:color w:val="954F72"/>
      <w:u w:val="single"/>
    </w:rPr>
  </w:style>
  <w:style w:type="paragraph" w:customStyle="1" w:styleId="msonormal0">
    <w:name w:val="msonormal"/>
    <w:basedOn w:val="a"/>
    <w:rsid w:val="00B126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B12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87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29</Pages>
  <Words>7775</Words>
  <Characters>44324</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Баранова</cp:lastModifiedBy>
  <cp:revision>24</cp:revision>
  <dcterms:created xsi:type="dcterms:W3CDTF">2026-07-23T07:30:00Z</dcterms:created>
  <dcterms:modified xsi:type="dcterms:W3CDTF">2026-09-17T15:08:00Z</dcterms:modified>
</cp:coreProperties>
</file>